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120CC" w14:textId="68BBEA60" w:rsidR="00DD24F0" w:rsidRPr="00DD24F0" w:rsidRDefault="00DD24F0" w:rsidP="00DD24F0">
      <w:pPr>
        <w:jc w:val="center"/>
      </w:pPr>
      <w:r>
        <w:tab/>
      </w:r>
      <w:bookmarkStart w:id="0" w:name="_Hlk207930312"/>
      <w:r w:rsidRPr="00DD24F0">
        <w:rPr>
          <w:b/>
          <w:bCs/>
        </w:rPr>
        <w:t>ILICALAR ŞEHİT MANSUR SALCAN</w:t>
      </w:r>
      <w:r w:rsidR="000D2550">
        <w:rPr>
          <w:b/>
          <w:bCs/>
        </w:rPr>
        <w:t xml:space="preserve">/ILICALAR İH. </w:t>
      </w:r>
      <w:r w:rsidRPr="00DD24F0">
        <w:rPr>
          <w:b/>
          <w:bCs/>
        </w:rPr>
        <w:t>ORTAOKULU</w:t>
      </w:r>
    </w:p>
    <w:p w14:paraId="70141011" w14:textId="77777777" w:rsidR="00DD24F0" w:rsidRPr="00DD24F0" w:rsidRDefault="00DD24F0" w:rsidP="00DD24F0">
      <w:pPr>
        <w:jc w:val="center"/>
      </w:pPr>
      <w:r w:rsidRPr="00DD24F0">
        <w:rPr>
          <w:b/>
          <w:bCs/>
        </w:rPr>
        <w:t>2025-2026 EĞİTİM-ÖĞRETİM YILI</w:t>
      </w:r>
    </w:p>
    <w:p w14:paraId="4CB953D6" w14:textId="77777777" w:rsidR="00DD24F0" w:rsidRPr="00DD24F0" w:rsidRDefault="00DD24F0" w:rsidP="00DD24F0">
      <w:pPr>
        <w:jc w:val="center"/>
      </w:pPr>
      <w:r w:rsidRPr="00DD24F0">
        <w:rPr>
          <w:b/>
          <w:bCs/>
        </w:rPr>
        <w:t>SOSYAL BİLGİLER DERSİ</w:t>
      </w:r>
      <w:r w:rsidRPr="00DD24F0">
        <w:t xml:space="preserve"> </w:t>
      </w:r>
      <w:r w:rsidRPr="00DD24F0">
        <w:rPr>
          <w:b/>
          <w:bCs/>
        </w:rPr>
        <w:t>SENE BAŞI ZÜMRE TOPLANTI TUTANAĞI</w:t>
      </w:r>
    </w:p>
    <w:bookmarkEnd w:id="0"/>
    <w:p w14:paraId="7CD215BA" w14:textId="77777777" w:rsidR="00DD24F0" w:rsidRPr="00DD24F0" w:rsidRDefault="00DD24F0" w:rsidP="00DD24F0"/>
    <w:tbl>
      <w:tblPr>
        <w:tblW w:w="5000" w:type="pct"/>
        <w:tblInd w:w="5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CellMar>
          <w:left w:w="50" w:type="dxa"/>
          <w:right w:w="10" w:type="dxa"/>
        </w:tblCellMar>
        <w:tblLook w:val="04A0" w:firstRow="1" w:lastRow="0" w:firstColumn="1" w:lastColumn="0" w:noHBand="0" w:noVBand="1"/>
      </w:tblPr>
      <w:tblGrid>
        <w:gridCol w:w="3605"/>
        <w:gridCol w:w="7088"/>
      </w:tblGrid>
      <w:tr w:rsidR="00DD24F0" w:rsidRPr="00DD24F0" w14:paraId="3C202907" w14:textId="77777777" w:rsidTr="00E410AE">
        <w:trPr>
          <w:trHeight w:val="450"/>
        </w:trPr>
        <w:tc>
          <w:tcPr>
            <w:tcW w:w="3627" w:type="dxa"/>
            <w:vAlign w:val="center"/>
          </w:tcPr>
          <w:p w14:paraId="22986A5F" w14:textId="77777777" w:rsidR="00DD24F0" w:rsidRPr="00DD24F0" w:rsidRDefault="00DD24F0" w:rsidP="00E410AE">
            <w:r w:rsidRPr="00DD24F0">
              <w:t>Toplantı No</w:t>
            </w:r>
          </w:p>
        </w:tc>
        <w:tc>
          <w:tcPr>
            <w:tcW w:w="7138" w:type="dxa"/>
            <w:vAlign w:val="center"/>
          </w:tcPr>
          <w:p w14:paraId="4C358445" w14:textId="77777777" w:rsidR="00DD24F0" w:rsidRPr="00DD24F0" w:rsidRDefault="00DD24F0" w:rsidP="00E410AE">
            <w:r w:rsidRPr="00DD24F0">
              <w:rPr>
                <w:b/>
                <w:bCs/>
              </w:rPr>
              <w:t xml:space="preserve"> : 1</w:t>
            </w:r>
          </w:p>
        </w:tc>
      </w:tr>
      <w:tr w:rsidR="00DD24F0" w:rsidRPr="00DD24F0" w14:paraId="20406F49" w14:textId="77777777" w:rsidTr="00E410AE">
        <w:trPr>
          <w:trHeight w:val="450"/>
        </w:trPr>
        <w:tc>
          <w:tcPr>
            <w:tcW w:w="3627" w:type="dxa"/>
            <w:vAlign w:val="center"/>
          </w:tcPr>
          <w:p w14:paraId="38D2C2D7" w14:textId="77777777" w:rsidR="00DD24F0" w:rsidRPr="00DD24F0" w:rsidRDefault="00DD24F0" w:rsidP="00E410AE">
            <w:r w:rsidRPr="00DD24F0">
              <w:t>Toplantının Öğretim Yılı</w:t>
            </w:r>
          </w:p>
        </w:tc>
        <w:tc>
          <w:tcPr>
            <w:tcW w:w="7138" w:type="dxa"/>
            <w:vAlign w:val="center"/>
          </w:tcPr>
          <w:p w14:paraId="08898F05" w14:textId="77777777" w:rsidR="00DD24F0" w:rsidRPr="00DD24F0" w:rsidRDefault="00DD24F0" w:rsidP="00E410AE">
            <w:r w:rsidRPr="00DD24F0">
              <w:rPr>
                <w:b/>
                <w:bCs/>
              </w:rPr>
              <w:t xml:space="preserve"> : 2025-2026</w:t>
            </w:r>
          </w:p>
        </w:tc>
      </w:tr>
      <w:tr w:rsidR="00DD24F0" w:rsidRPr="00DD24F0" w14:paraId="26F06B66" w14:textId="77777777" w:rsidTr="00E410AE">
        <w:trPr>
          <w:trHeight w:val="450"/>
        </w:trPr>
        <w:tc>
          <w:tcPr>
            <w:tcW w:w="3627" w:type="dxa"/>
            <w:vAlign w:val="center"/>
          </w:tcPr>
          <w:p w14:paraId="62FA0D66" w14:textId="77777777" w:rsidR="00DD24F0" w:rsidRPr="00DD24F0" w:rsidRDefault="00DD24F0" w:rsidP="00E410AE">
            <w:r w:rsidRPr="00DD24F0">
              <w:t>Toplantının Dönem</w:t>
            </w:r>
          </w:p>
        </w:tc>
        <w:tc>
          <w:tcPr>
            <w:tcW w:w="7138" w:type="dxa"/>
            <w:vAlign w:val="center"/>
          </w:tcPr>
          <w:p w14:paraId="2DE0DFA4" w14:textId="77777777" w:rsidR="00DD24F0" w:rsidRPr="00DD24F0" w:rsidRDefault="00DD24F0" w:rsidP="00E410AE">
            <w:r w:rsidRPr="00DD24F0">
              <w:rPr>
                <w:b/>
                <w:bCs/>
              </w:rPr>
              <w:t xml:space="preserve"> : 1. Dönem</w:t>
            </w:r>
          </w:p>
        </w:tc>
      </w:tr>
      <w:tr w:rsidR="00DD24F0" w:rsidRPr="00DD24F0" w14:paraId="3FEB0841" w14:textId="77777777" w:rsidTr="00E410AE">
        <w:trPr>
          <w:trHeight w:val="450"/>
        </w:trPr>
        <w:tc>
          <w:tcPr>
            <w:tcW w:w="3627" w:type="dxa"/>
            <w:vAlign w:val="center"/>
          </w:tcPr>
          <w:p w14:paraId="7054F335" w14:textId="77777777" w:rsidR="00DD24F0" w:rsidRPr="00DD24F0" w:rsidRDefault="00DD24F0" w:rsidP="00E410AE">
            <w:r w:rsidRPr="00DD24F0">
              <w:t>Toplantının Tarihi ve yeri</w:t>
            </w:r>
          </w:p>
        </w:tc>
        <w:tc>
          <w:tcPr>
            <w:tcW w:w="7138" w:type="dxa"/>
            <w:vAlign w:val="center"/>
          </w:tcPr>
          <w:p w14:paraId="06031937" w14:textId="77777777" w:rsidR="00DD24F0" w:rsidRPr="00DD24F0" w:rsidRDefault="00DD24F0" w:rsidP="00E410AE">
            <w:r w:rsidRPr="00DD24F0">
              <w:rPr>
                <w:b/>
                <w:bCs/>
              </w:rPr>
              <w:t xml:space="preserve"> : 02.09.2025- 14.00- Öğretmenler Odası</w:t>
            </w:r>
          </w:p>
        </w:tc>
      </w:tr>
      <w:tr w:rsidR="00DD24F0" w:rsidRPr="00DD24F0" w14:paraId="506648C0" w14:textId="77777777" w:rsidTr="00E410AE">
        <w:trPr>
          <w:trHeight w:val="450"/>
        </w:trPr>
        <w:tc>
          <w:tcPr>
            <w:tcW w:w="3627" w:type="dxa"/>
            <w:vAlign w:val="center"/>
          </w:tcPr>
          <w:p w14:paraId="36A88513" w14:textId="77777777" w:rsidR="00DD24F0" w:rsidRPr="00DD24F0" w:rsidRDefault="00DD24F0" w:rsidP="00E410AE">
            <w:r w:rsidRPr="00DD24F0">
              <w:t>Toplantının Başkanı</w:t>
            </w:r>
          </w:p>
        </w:tc>
        <w:tc>
          <w:tcPr>
            <w:tcW w:w="7138" w:type="dxa"/>
            <w:vAlign w:val="center"/>
          </w:tcPr>
          <w:p w14:paraId="7A05ED1C" w14:textId="77777777" w:rsidR="00DD24F0" w:rsidRPr="00DD24F0" w:rsidRDefault="00DD24F0" w:rsidP="00E410AE">
            <w:r w:rsidRPr="00DD24F0">
              <w:rPr>
                <w:b/>
                <w:bCs/>
              </w:rPr>
              <w:t xml:space="preserve"> : Erdal ERGÜN (Müdür Yardımcısı)</w:t>
            </w:r>
          </w:p>
        </w:tc>
      </w:tr>
      <w:tr w:rsidR="00DD24F0" w:rsidRPr="00DD24F0" w14:paraId="2033C5E7" w14:textId="77777777" w:rsidTr="00E410AE">
        <w:trPr>
          <w:trHeight w:val="450"/>
        </w:trPr>
        <w:tc>
          <w:tcPr>
            <w:tcW w:w="3627" w:type="dxa"/>
            <w:vAlign w:val="center"/>
          </w:tcPr>
          <w:p w14:paraId="7F01D812" w14:textId="77777777" w:rsidR="00DD24F0" w:rsidRPr="00DD24F0" w:rsidRDefault="00DD24F0" w:rsidP="00E410AE">
            <w:r w:rsidRPr="00DD24F0">
              <w:t>Toplantıya Katılanlar</w:t>
            </w:r>
          </w:p>
        </w:tc>
        <w:tc>
          <w:tcPr>
            <w:tcW w:w="7138" w:type="dxa"/>
            <w:vAlign w:val="center"/>
          </w:tcPr>
          <w:p w14:paraId="04CB2114" w14:textId="77777777" w:rsidR="00DD24F0" w:rsidRPr="00DD24F0" w:rsidRDefault="00DD24F0" w:rsidP="00E410AE">
            <w:pPr>
              <w:rPr>
                <w:b/>
                <w:bCs/>
              </w:rPr>
            </w:pPr>
            <w:r w:rsidRPr="00DD24F0">
              <w:rPr>
                <w:b/>
                <w:bCs/>
              </w:rPr>
              <w:t xml:space="preserve"> </w:t>
            </w:r>
            <w:proofErr w:type="gramStart"/>
            <w:r w:rsidRPr="00DD24F0">
              <w:rPr>
                <w:b/>
                <w:bCs/>
              </w:rPr>
              <w:t xml:space="preserve">:  </w:t>
            </w:r>
            <w:bookmarkStart w:id="1" w:name="_Hlk207663615"/>
            <w:r w:rsidRPr="00DD24F0">
              <w:rPr>
                <w:b/>
                <w:bCs/>
              </w:rPr>
              <w:t>Erdal</w:t>
            </w:r>
            <w:proofErr w:type="gramEnd"/>
            <w:r w:rsidRPr="00DD24F0">
              <w:rPr>
                <w:b/>
                <w:bCs/>
              </w:rPr>
              <w:t xml:space="preserve"> ERGÜN (Müdür Yardımcısı)</w:t>
            </w:r>
            <w:bookmarkEnd w:id="1"/>
            <w:r w:rsidRPr="00DD24F0">
              <w:rPr>
                <w:b/>
                <w:bCs/>
              </w:rPr>
              <w:t>,</w:t>
            </w:r>
          </w:p>
          <w:p w14:paraId="7FC0BD86" w14:textId="77777777" w:rsidR="00DD24F0" w:rsidRPr="00DD24F0" w:rsidRDefault="00DD24F0" w:rsidP="00E410AE">
            <w:r w:rsidRPr="00DD24F0">
              <w:rPr>
                <w:b/>
                <w:bCs/>
              </w:rPr>
              <w:t xml:space="preserve">    </w:t>
            </w:r>
            <w:proofErr w:type="gramStart"/>
            <w:r w:rsidRPr="00DD24F0">
              <w:rPr>
                <w:b/>
                <w:bCs/>
              </w:rPr>
              <w:t>Adem</w:t>
            </w:r>
            <w:proofErr w:type="gramEnd"/>
            <w:r w:rsidRPr="00DD24F0">
              <w:rPr>
                <w:b/>
                <w:bCs/>
              </w:rPr>
              <w:t xml:space="preserve"> GÜNGÖR (Sosyal Bilgiler </w:t>
            </w:r>
            <w:proofErr w:type="spellStart"/>
            <w:r w:rsidRPr="00DD24F0">
              <w:rPr>
                <w:b/>
                <w:bCs/>
              </w:rPr>
              <w:t>Öğrt</w:t>
            </w:r>
            <w:proofErr w:type="spellEnd"/>
            <w:r w:rsidRPr="00DD24F0">
              <w:rPr>
                <w:b/>
                <w:bCs/>
              </w:rPr>
              <w:t>.)</w:t>
            </w:r>
          </w:p>
        </w:tc>
      </w:tr>
    </w:tbl>
    <w:p w14:paraId="7D3BEB15" w14:textId="77777777" w:rsidR="00DD24F0" w:rsidRPr="00DD24F0" w:rsidRDefault="00DD24F0" w:rsidP="00DD24F0"/>
    <w:p w14:paraId="7EB67F5C" w14:textId="77777777" w:rsidR="00DD24F0" w:rsidRPr="00DD24F0" w:rsidRDefault="00DD24F0" w:rsidP="00DD24F0">
      <w:pPr>
        <w:jc w:val="center"/>
      </w:pPr>
      <w:r w:rsidRPr="00DD24F0">
        <w:rPr>
          <w:b/>
          <w:bCs/>
        </w:rPr>
        <w:t>GÜNDEM MADDELERİ</w:t>
      </w:r>
    </w:p>
    <w:p w14:paraId="3A40DAA4" w14:textId="77777777" w:rsidR="00DD24F0" w:rsidRPr="00DD24F0" w:rsidRDefault="00DD24F0" w:rsidP="00DD24F0"/>
    <w:p w14:paraId="6510A6E8" w14:textId="77777777" w:rsidR="00DD24F0" w:rsidRPr="00DD24F0" w:rsidRDefault="00DD24F0" w:rsidP="00DD24F0">
      <w:pPr>
        <w:numPr>
          <w:ilvl w:val="0"/>
          <w:numId w:val="3"/>
        </w:numPr>
        <w:jc w:val="both"/>
      </w:pPr>
      <w:r w:rsidRPr="00DD24F0">
        <w:t>Açılış ve yoklama</w:t>
      </w:r>
    </w:p>
    <w:p w14:paraId="4AE0109C" w14:textId="77777777" w:rsidR="00DD24F0" w:rsidRPr="00DD24F0" w:rsidRDefault="00DD24F0" w:rsidP="00DD24F0">
      <w:pPr>
        <w:numPr>
          <w:ilvl w:val="0"/>
          <w:numId w:val="3"/>
        </w:numPr>
        <w:spacing w:line="240" w:lineRule="auto"/>
      </w:pPr>
      <w:bookmarkStart w:id="2" w:name="_Hlk207929529"/>
      <w:r w:rsidRPr="00DD24F0">
        <w:t>Zümre ile ilgili yönetmelik maddelerinin okunması.</w:t>
      </w:r>
    </w:p>
    <w:p w14:paraId="10EA13F4" w14:textId="77777777" w:rsidR="00DD24F0" w:rsidRPr="00DD24F0" w:rsidRDefault="00DD24F0" w:rsidP="00DD24F0">
      <w:pPr>
        <w:pStyle w:val="ListeParagraf"/>
        <w:numPr>
          <w:ilvl w:val="0"/>
          <w:numId w:val="3"/>
        </w:numPr>
        <w:spacing w:line="240" w:lineRule="auto"/>
      </w:pPr>
      <w:bookmarkStart w:id="3" w:name="_Hlk207929578"/>
      <w:bookmarkEnd w:id="2"/>
      <w:r w:rsidRPr="00DD24F0">
        <w:t>Türk milli eğitiminin amaçlarının okunması</w:t>
      </w:r>
    </w:p>
    <w:p w14:paraId="7F0C44F7" w14:textId="77777777" w:rsidR="00DD24F0" w:rsidRPr="00DD24F0" w:rsidRDefault="00DD24F0" w:rsidP="00DD24F0">
      <w:pPr>
        <w:numPr>
          <w:ilvl w:val="0"/>
          <w:numId w:val="3"/>
        </w:numPr>
        <w:spacing w:line="240" w:lineRule="auto"/>
      </w:pPr>
      <w:bookmarkStart w:id="4" w:name="_Hlk207929630"/>
      <w:bookmarkEnd w:id="3"/>
      <w:r w:rsidRPr="00DD24F0">
        <w:t xml:space="preserve">Bir önceki toplantıda alınan kararların değerlendirilmesi </w:t>
      </w:r>
    </w:p>
    <w:p w14:paraId="14BEA2F5" w14:textId="77777777" w:rsidR="00DD24F0" w:rsidRPr="00DD24F0" w:rsidRDefault="00DD24F0" w:rsidP="00DD24F0">
      <w:pPr>
        <w:numPr>
          <w:ilvl w:val="0"/>
          <w:numId w:val="3"/>
        </w:numPr>
        <w:spacing w:line="240" w:lineRule="auto"/>
      </w:pPr>
      <w:bookmarkStart w:id="5" w:name="_Hlk207929682"/>
      <w:bookmarkEnd w:id="4"/>
      <w:r w:rsidRPr="00DD24F0">
        <w:t xml:space="preserve">Planlamaların; eğitim ve öğretimle ilgili mevzuat, okulun kuruluş amacı ve ilgili alanın öğretim programına uygun yapılması </w:t>
      </w:r>
      <w:proofErr w:type="spellStart"/>
      <w:r w:rsidRPr="00DD24F0">
        <w:rPr>
          <w:lang w:val="en-US"/>
        </w:rPr>
        <w:t>ve</w:t>
      </w:r>
      <w:proofErr w:type="spellEnd"/>
      <w:r w:rsidRPr="00DD24F0">
        <w:rPr>
          <w:lang w:val="en-US"/>
        </w:rPr>
        <w:t xml:space="preserve"> MEB </w:t>
      </w:r>
      <w:proofErr w:type="spellStart"/>
      <w:r w:rsidRPr="00DD24F0">
        <w:rPr>
          <w:lang w:val="en-US"/>
        </w:rPr>
        <w:t>Çerçeve</w:t>
      </w:r>
      <w:proofErr w:type="spellEnd"/>
      <w:r w:rsidRPr="00DD24F0">
        <w:rPr>
          <w:lang w:val="en-US"/>
        </w:rPr>
        <w:t xml:space="preserve"> </w:t>
      </w:r>
      <w:proofErr w:type="spellStart"/>
      <w:r w:rsidRPr="00DD24F0">
        <w:rPr>
          <w:lang w:val="en-US"/>
        </w:rPr>
        <w:t>Planlarının</w:t>
      </w:r>
      <w:proofErr w:type="spellEnd"/>
      <w:r w:rsidRPr="00DD24F0">
        <w:rPr>
          <w:lang w:val="en-US"/>
        </w:rPr>
        <w:t xml:space="preserve"> </w:t>
      </w:r>
      <w:proofErr w:type="spellStart"/>
      <w:r w:rsidRPr="00DD24F0">
        <w:rPr>
          <w:lang w:val="en-US"/>
        </w:rPr>
        <w:t>esas</w:t>
      </w:r>
      <w:proofErr w:type="spellEnd"/>
      <w:r w:rsidRPr="00DD24F0">
        <w:rPr>
          <w:lang w:val="en-US"/>
        </w:rPr>
        <w:t xml:space="preserve"> </w:t>
      </w:r>
      <w:proofErr w:type="spellStart"/>
      <w:r w:rsidRPr="00DD24F0">
        <w:rPr>
          <w:lang w:val="en-US"/>
        </w:rPr>
        <w:t>alınması</w:t>
      </w:r>
      <w:proofErr w:type="spellEnd"/>
    </w:p>
    <w:bookmarkEnd w:id="5"/>
    <w:p w14:paraId="707E41C8" w14:textId="77777777" w:rsidR="00DD24F0" w:rsidRPr="00DD24F0" w:rsidRDefault="00DD24F0" w:rsidP="00DD24F0">
      <w:pPr>
        <w:numPr>
          <w:ilvl w:val="0"/>
          <w:numId w:val="3"/>
        </w:numPr>
        <w:jc w:val="both"/>
      </w:pPr>
      <w:r w:rsidRPr="00DD24F0">
        <w:t>Planlamaların; Türkiye Yüzyılı Maarif Model Çerçeve Planı, eğitim ve öğretimle ilgili mevzuat, okulun kuruluş amacı ve ilgili alanın öğretim programına uygun yapılması,</w:t>
      </w:r>
    </w:p>
    <w:p w14:paraId="36AE7903" w14:textId="77777777" w:rsidR="00DD24F0" w:rsidRPr="00DD24F0" w:rsidRDefault="00DD24F0" w:rsidP="00DD24F0">
      <w:pPr>
        <w:numPr>
          <w:ilvl w:val="0"/>
          <w:numId w:val="3"/>
        </w:numPr>
        <w:jc w:val="both"/>
      </w:pPr>
      <w:r w:rsidRPr="00DD24F0">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14:paraId="5E653C88" w14:textId="77777777" w:rsidR="00DD24F0" w:rsidRPr="00DD24F0" w:rsidRDefault="00DD24F0" w:rsidP="00DD24F0">
      <w:pPr>
        <w:numPr>
          <w:ilvl w:val="0"/>
          <w:numId w:val="3"/>
        </w:numPr>
        <w:spacing w:line="360" w:lineRule="auto"/>
        <w:jc w:val="both"/>
      </w:pPr>
      <w:r w:rsidRPr="00DD24F0">
        <w:t xml:space="preserve">Türkiye Yüzyılı Maarif </w:t>
      </w:r>
      <w:proofErr w:type="spellStart"/>
      <w:r w:rsidRPr="00DD24F0">
        <w:t>Modeli’nin</w:t>
      </w:r>
      <w:proofErr w:type="spellEnd"/>
      <w:r w:rsidRPr="00DD24F0">
        <w:t xml:space="preserve"> Sosyal Bilgiler dersi açısından değerlendirilmesi,</w:t>
      </w:r>
    </w:p>
    <w:p w14:paraId="6CD02271" w14:textId="77777777" w:rsidR="00DD24F0" w:rsidRPr="00DD24F0" w:rsidRDefault="00DD24F0" w:rsidP="00DD24F0">
      <w:pPr>
        <w:numPr>
          <w:ilvl w:val="0"/>
          <w:numId w:val="3"/>
        </w:numPr>
        <w:jc w:val="both"/>
      </w:pPr>
      <w:r w:rsidRPr="00DD24F0">
        <w:t>Derslerin işlenişinde uygulanacak öğretim yöntem ve tekniklerinin belirlenmesi,</w:t>
      </w:r>
    </w:p>
    <w:p w14:paraId="07C63E9E" w14:textId="77777777" w:rsidR="00DD24F0" w:rsidRPr="00DD24F0" w:rsidRDefault="00DD24F0" w:rsidP="00DD24F0">
      <w:pPr>
        <w:numPr>
          <w:ilvl w:val="0"/>
          <w:numId w:val="3"/>
        </w:numPr>
        <w:jc w:val="both"/>
      </w:pPr>
      <w:r w:rsidRPr="00DD24F0">
        <w:t>Özel eğitim ihtiyacı olan öğrenciler için bireyselleştirilmiş eğitim programları (BEP) ile ders planlarının görüşülmesi,</w:t>
      </w:r>
    </w:p>
    <w:p w14:paraId="5B5CE6B9" w14:textId="77777777" w:rsidR="00DD24F0" w:rsidRPr="00DD24F0" w:rsidRDefault="00DD24F0" w:rsidP="00DD24F0">
      <w:pPr>
        <w:numPr>
          <w:ilvl w:val="0"/>
          <w:numId w:val="3"/>
        </w:numPr>
        <w:jc w:val="both"/>
      </w:pPr>
      <w:r w:rsidRPr="00DD24F0">
        <w:t>Zümre öğretmenleri arasında, ittifakla alınacak zümre kararına bağlı olarak her eğitim ve öğretim yılında en az bir kez ders ziyareti yapılması, dersin işlenişine yönelik geri dönütlerin değerlendirilmesi ile diğer zümre ve alan öğretmenleriyle yapılabilecek iş birliği ve esaslarının belirlenmesi,</w:t>
      </w:r>
    </w:p>
    <w:p w14:paraId="160C314F" w14:textId="77777777" w:rsidR="00DD24F0" w:rsidRPr="00DD24F0" w:rsidRDefault="00DD24F0" w:rsidP="00DD24F0">
      <w:pPr>
        <w:numPr>
          <w:ilvl w:val="0"/>
          <w:numId w:val="3"/>
        </w:numPr>
        <w:jc w:val="both"/>
      </w:pPr>
      <w:r w:rsidRPr="00DD24F0">
        <w:t>Öğretim alanı ile ilgili akademik ve bilimsel çalışmaların izlenmesi, teknolojik gelişmelerin takip edilmesi, müzakere edilmesi, uygulamalara yansıtılması,</w:t>
      </w:r>
    </w:p>
    <w:p w14:paraId="6CCC5EF7" w14:textId="77777777" w:rsidR="00DD24F0" w:rsidRPr="00DD24F0" w:rsidRDefault="00DD24F0" w:rsidP="00DD24F0">
      <w:pPr>
        <w:numPr>
          <w:ilvl w:val="0"/>
          <w:numId w:val="3"/>
        </w:numPr>
        <w:jc w:val="both"/>
      </w:pPr>
      <w:r w:rsidRPr="00DD24F0">
        <w:t>Derslerin daha verimli işlenebilmesi için ihtiyaç duyulan araç-gereç ve benzeri öğretim materyallerinin belirlenmesi, derslerin öğretim programı ve amaçlarına göre laboratuvar, kütüphane, spor salonu, atölye ve benzeri eğitim ortamlarının etkin kullanımına yönelik planlamaların yapılması,</w:t>
      </w:r>
    </w:p>
    <w:p w14:paraId="77641D91" w14:textId="77777777" w:rsidR="00DD24F0" w:rsidRPr="00DD24F0" w:rsidRDefault="00DD24F0" w:rsidP="00DD24F0">
      <w:pPr>
        <w:numPr>
          <w:ilvl w:val="0"/>
          <w:numId w:val="3"/>
        </w:numPr>
        <w:jc w:val="both"/>
      </w:pPr>
      <w:r w:rsidRPr="00DD24F0">
        <w:t>Ortak yazılı ve uygulamalı sınavlar sonrası ile dönem sonunda öğrenci başarısının ölçülmesi ve değerlendirilmesi, sınav analizlerinin yapılarak konu ve kazanım eksikliği tespit edilen öğrenciler için eylem planlarının hazırlanıp uygulanması, gerekli izleme faaliyetlerinin gerçekleştirilmesi,</w:t>
      </w:r>
    </w:p>
    <w:p w14:paraId="56CF3CFC" w14:textId="77777777" w:rsidR="00DD24F0" w:rsidRPr="00DD24F0" w:rsidRDefault="00DD24F0" w:rsidP="00DD24F0">
      <w:pPr>
        <w:numPr>
          <w:ilvl w:val="0"/>
          <w:numId w:val="3"/>
        </w:numPr>
        <w:jc w:val="both"/>
      </w:pPr>
      <w:r w:rsidRPr="00DD24F0">
        <w:t xml:space="preserve">Ülke, il ve ilçe geneli yapılacak ortak yazılı sınavlar dışında okul geneli yapılacak ortak yazılı sınavların ve mazeret sınavları sorularının konu soru dağılım tablosuna uygun olarak dereceli puanlama anahtarı, dereceleme ölçeği/kontrol listeleri </w:t>
      </w:r>
      <w:proofErr w:type="gramStart"/>
      <w:r w:rsidRPr="00DD24F0">
        <w:t>ile birlikte</w:t>
      </w:r>
      <w:proofErr w:type="gramEnd"/>
      <w:r w:rsidRPr="00DD24F0">
        <w:t xml:space="preserve"> hazırlanması ve beceri sınavlarının planlanması,</w:t>
      </w:r>
    </w:p>
    <w:p w14:paraId="67636C62" w14:textId="77777777" w:rsidR="00DD24F0" w:rsidRPr="00DD24F0" w:rsidRDefault="00DD24F0" w:rsidP="00DD24F0">
      <w:pPr>
        <w:numPr>
          <w:ilvl w:val="0"/>
          <w:numId w:val="3"/>
        </w:numPr>
        <w:jc w:val="both"/>
      </w:pPr>
      <w:r w:rsidRPr="00DD24F0">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14:paraId="6C41C776" w14:textId="77777777" w:rsidR="00DD24F0" w:rsidRPr="00DD24F0" w:rsidRDefault="00DD24F0" w:rsidP="00DD24F0">
      <w:pPr>
        <w:numPr>
          <w:ilvl w:val="0"/>
          <w:numId w:val="3"/>
        </w:numPr>
        <w:jc w:val="both"/>
      </w:pPr>
      <w:r w:rsidRPr="00DD24F0">
        <w:t>Okutulacak ders kitaplarının görüşülmesi.</w:t>
      </w:r>
    </w:p>
    <w:p w14:paraId="328DEE3B" w14:textId="77777777" w:rsidR="00DD24F0" w:rsidRPr="00DD24F0" w:rsidRDefault="00DD24F0" w:rsidP="00DD24F0">
      <w:pPr>
        <w:numPr>
          <w:ilvl w:val="0"/>
          <w:numId w:val="3"/>
        </w:numPr>
        <w:jc w:val="both"/>
      </w:pPr>
      <w:r w:rsidRPr="00DD24F0">
        <w:t>İş sağlığı ve güvenliği tedbirlerinin değerlendirilmesi,</w:t>
      </w:r>
    </w:p>
    <w:p w14:paraId="09F92AB9" w14:textId="77777777" w:rsidR="00DD24F0" w:rsidRPr="00DD24F0" w:rsidRDefault="00DD24F0" w:rsidP="00DD24F0">
      <w:pPr>
        <w:numPr>
          <w:ilvl w:val="0"/>
          <w:numId w:val="3"/>
        </w:numPr>
        <w:jc w:val="both"/>
      </w:pPr>
      <w:r w:rsidRPr="00DD24F0">
        <w:t>Ülke ve il geneli yapılacak ortak yazılı sınavlar dışında ilçe geneli yapılacak ve sınıf/alan öğretmenlerince uygulanacak ortak yazılı sınavların değerlendirme işlemlerinin yapılması,</w:t>
      </w:r>
    </w:p>
    <w:p w14:paraId="36E8B427" w14:textId="77777777" w:rsidR="00DD24F0" w:rsidRPr="00DD24F0" w:rsidRDefault="00DD24F0" w:rsidP="00DD24F0">
      <w:pPr>
        <w:numPr>
          <w:ilvl w:val="0"/>
          <w:numId w:val="3"/>
        </w:numPr>
        <w:jc w:val="both"/>
      </w:pPr>
      <w:r w:rsidRPr="00DD24F0">
        <w:t>Okul geneli yapılan ortak yazılı sınavların mazeret sınavlarına ait soruların ve cevap anahtarının hazırlanması, sınavın uygulanması ve değerlendirilmesi işlemlerinin yapılması,</w:t>
      </w:r>
    </w:p>
    <w:p w14:paraId="64A95892" w14:textId="185417CF" w:rsidR="00542949" w:rsidRDefault="00542949" w:rsidP="00DD24F0">
      <w:pPr>
        <w:tabs>
          <w:tab w:val="left" w:pos="1290"/>
        </w:tabs>
      </w:pPr>
    </w:p>
    <w:p w14:paraId="196D1FEA" w14:textId="77777777" w:rsidR="00DD24F0" w:rsidRPr="00DD24F0" w:rsidRDefault="00DD24F0" w:rsidP="00DD24F0">
      <w:pPr>
        <w:numPr>
          <w:ilvl w:val="0"/>
          <w:numId w:val="3"/>
        </w:numPr>
        <w:jc w:val="both"/>
      </w:pPr>
      <w:r>
        <w:tab/>
      </w:r>
      <w:r w:rsidRPr="00DD24F0">
        <w:t xml:space="preserve">Öğrencilerin, karar verme, problem çözme ve eleştirel düşünmeden oluşan üst düzey düşünme becerileri </w:t>
      </w:r>
      <w:proofErr w:type="gramStart"/>
      <w:r w:rsidRPr="00DD24F0">
        <w:t>ile birlikte</w:t>
      </w:r>
      <w:proofErr w:type="gramEnd"/>
      <w:r w:rsidRPr="00DD24F0">
        <w:t xml:space="preserve"> sosyal ve duygusal becerilerini hayata geçirmelerine yönelik planlamaların yapılması,</w:t>
      </w:r>
    </w:p>
    <w:p w14:paraId="0A6E1E44" w14:textId="77777777" w:rsidR="00DD24F0" w:rsidRPr="00DD24F0" w:rsidRDefault="00DD24F0" w:rsidP="00DD24F0">
      <w:pPr>
        <w:numPr>
          <w:ilvl w:val="0"/>
          <w:numId w:val="3"/>
        </w:numPr>
        <w:jc w:val="both"/>
      </w:pPr>
      <w:r w:rsidRPr="00DD24F0">
        <w:t>Millî, manevi ve ahlaki değerlerin, örtük öğrenme yoluyla eğitim ve öğretim süreçlerinde etkin bir şekilde yürütülmesine yönelik çalışmaların planlanması, bu doğrultuda gerekli öğrenme ortamlarının oluşturulması,</w:t>
      </w:r>
    </w:p>
    <w:p w14:paraId="3D8BCA67" w14:textId="77777777" w:rsidR="00DD24F0" w:rsidRPr="00DD24F0" w:rsidRDefault="00DD24F0" w:rsidP="00DD24F0">
      <w:pPr>
        <w:numPr>
          <w:ilvl w:val="0"/>
          <w:numId w:val="3"/>
        </w:numPr>
        <w:jc w:val="both"/>
      </w:pPr>
      <w:r w:rsidRPr="00DD24F0">
        <w:t>Eğitim ve öğretim süreçlerinin disiplinler arası bir yaklaşımla ele alınarak, öğrenme alanı, konu, kazanım ve öğrenme hedeflerinin bu yaklaşımla belirlenmesi, yapılacak ortak çalışmaların takvime bağlanarak uygulanması,</w:t>
      </w:r>
    </w:p>
    <w:p w14:paraId="36E0B7FF" w14:textId="77777777" w:rsidR="00DD24F0" w:rsidRPr="00DD24F0" w:rsidRDefault="00DD24F0" w:rsidP="00DD24F0">
      <w:pPr>
        <w:numPr>
          <w:ilvl w:val="0"/>
          <w:numId w:val="3"/>
        </w:numPr>
        <w:jc w:val="both"/>
      </w:pPr>
      <w:r w:rsidRPr="00DD24F0">
        <w:t>Sosyal sorumluluk programı kapsamında ders bazında yürütülebilecek faaliyetlerin planlanması</w:t>
      </w:r>
    </w:p>
    <w:p w14:paraId="65FF7EA9" w14:textId="77777777" w:rsidR="00DD24F0" w:rsidRPr="00DD24F0" w:rsidRDefault="00DD24F0" w:rsidP="00DD24F0">
      <w:pPr>
        <w:numPr>
          <w:ilvl w:val="0"/>
          <w:numId w:val="3"/>
        </w:numPr>
        <w:jc w:val="both"/>
      </w:pPr>
      <w:r w:rsidRPr="00DD24F0">
        <w:t>Başarıyı arttırıcı tedbirlerin belirlenmesi</w:t>
      </w:r>
    </w:p>
    <w:p w14:paraId="15AB0F1C" w14:textId="77777777" w:rsidR="00DD24F0" w:rsidRPr="00DD24F0" w:rsidRDefault="00DD24F0" w:rsidP="00DD24F0">
      <w:pPr>
        <w:numPr>
          <w:ilvl w:val="0"/>
          <w:numId w:val="3"/>
        </w:numPr>
        <w:jc w:val="both"/>
      </w:pPr>
      <w:r w:rsidRPr="00DD24F0">
        <w:t>Eğitim ve öğretim yılı içerisinde okul içi veya okul dışı eğitim ortamlarında yürütecekleri faaliyetlerde ihtiyaç duyacağı araç, gereç, mali kaynak gibi hususların belirlenmesi,</w:t>
      </w:r>
    </w:p>
    <w:p w14:paraId="5E6F665C" w14:textId="77777777" w:rsidR="00DD24F0" w:rsidRPr="00DD24F0" w:rsidRDefault="00DD24F0" w:rsidP="00DD24F0">
      <w:pPr>
        <w:numPr>
          <w:ilvl w:val="0"/>
          <w:numId w:val="3"/>
        </w:numPr>
        <w:jc w:val="both"/>
      </w:pPr>
      <w:r w:rsidRPr="00DD24F0">
        <w:t>Dilek, temenniler ve kapanış.</w:t>
      </w:r>
    </w:p>
    <w:p w14:paraId="72B6B24F" w14:textId="77777777" w:rsidR="00DD24F0" w:rsidRPr="00DD24F0" w:rsidRDefault="00DD24F0" w:rsidP="00DD24F0"/>
    <w:p w14:paraId="5270C8EE" w14:textId="65E36733" w:rsidR="00DD24F0" w:rsidRPr="00DD24F0" w:rsidRDefault="00DD24F0" w:rsidP="00DD24F0">
      <w:pPr>
        <w:tabs>
          <w:tab w:val="left" w:pos="1290"/>
        </w:tabs>
        <w:sectPr w:rsidR="00DD24F0" w:rsidRPr="00DD24F0">
          <w:pgSz w:w="11905" w:h="16837"/>
          <w:pgMar w:top="600" w:right="600" w:bottom="600" w:left="600" w:header="720" w:footer="720" w:gutter="0"/>
          <w:cols w:space="720"/>
        </w:sectPr>
      </w:pPr>
    </w:p>
    <w:p w14:paraId="44126A06" w14:textId="77777777" w:rsidR="00542949" w:rsidRPr="00DD24F0" w:rsidRDefault="00000000">
      <w:pPr>
        <w:jc w:val="center"/>
      </w:pPr>
      <w:r w:rsidRPr="00DD24F0">
        <w:rPr>
          <w:b/>
          <w:bCs/>
        </w:rPr>
        <w:lastRenderedPageBreak/>
        <w:t>GÜNDEM MADDELERİNİN GÖRÜŞÜLMESİ</w:t>
      </w:r>
    </w:p>
    <w:p w14:paraId="228A6545" w14:textId="77777777" w:rsidR="00542949" w:rsidRPr="00DD24F0" w:rsidRDefault="00542949"/>
    <w:p w14:paraId="325BC390" w14:textId="6B3DA4A2" w:rsidR="00542949" w:rsidRPr="00DD24F0" w:rsidRDefault="00000000">
      <w:pPr>
        <w:numPr>
          <w:ilvl w:val="0"/>
          <w:numId w:val="4"/>
        </w:numPr>
        <w:jc w:val="both"/>
      </w:pPr>
      <w:r w:rsidRPr="00DD24F0">
        <w:rPr>
          <w:b/>
          <w:bCs/>
        </w:rPr>
        <w:t>Açılış ve yoklama</w:t>
      </w:r>
    </w:p>
    <w:p w14:paraId="5473AE50" w14:textId="3E055A22" w:rsidR="00542949" w:rsidRPr="00DD24F0" w:rsidRDefault="00C760AB" w:rsidP="00C760AB">
      <w:pPr>
        <w:jc w:val="both"/>
      </w:pPr>
      <w:bookmarkStart w:id="6" w:name="_Hlk207663632"/>
      <w:r>
        <w:t xml:space="preserve">      </w:t>
      </w:r>
      <w:r w:rsidR="00223DA0" w:rsidRPr="00DD24F0">
        <w:t xml:space="preserve">Okul Müdür Yardımcısı Erdal ERGÜN </w:t>
      </w:r>
      <w:bookmarkEnd w:id="6"/>
      <w:r w:rsidR="00223DA0" w:rsidRPr="00DD24F0">
        <w:t>açılış konuşması ile toplantıyı başlattı. ILICALAR ŞEHİT MANSUR SALCAN</w:t>
      </w:r>
      <w:r w:rsidR="00E917DA" w:rsidRPr="00DD24F0">
        <w:t xml:space="preserve">/ ILICALAR HATİP </w:t>
      </w:r>
      <w:r w:rsidR="00223DA0" w:rsidRPr="00DD24F0">
        <w:t>ORTAOKULU Sosyal Bilgiler Zümresi olarak 2025-2026 Eğitim Öğretim Yılının ülkemize ve milletimize hayırlı olmasını, öğrencilerimizle birlikte sağlıklı ve mutlu bir eğitim yılı geçirilmesini temenni ettiğini belirtti.</w:t>
      </w:r>
    </w:p>
    <w:p w14:paraId="74F30302" w14:textId="54467A85" w:rsidR="00542949" w:rsidRPr="00DD24F0" w:rsidRDefault="00000000">
      <w:pPr>
        <w:jc w:val="both"/>
      </w:pPr>
      <w:r w:rsidRPr="00DD24F0">
        <w:t xml:space="preserve">       Toplantı, </w:t>
      </w:r>
      <w:r w:rsidR="00223DA0" w:rsidRPr="00DD24F0">
        <w:t xml:space="preserve">Okul Müdür Yardımcısı Erdal ERGÜN </w:t>
      </w:r>
      <w:r w:rsidRPr="00DD24F0">
        <w:t xml:space="preserve">başkanlığında; </w:t>
      </w:r>
      <w:r w:rsidR="00223DA0" w:rsidRPr="00DD24F0">
        <w:t xml:space="preserve">Sosyal Bilgiler Öğretmeni </w:t>
      </w:r>
      <w:bookmarkStart w:id="7" w:name="_Hlk207925114"/>
      <w:proofErr w:type="gramStart"/>
      <w:r w:rsidR="00223DA0" w:rsidRPr="00DD24F0">
        <w:t>Adem</w:t>
      </w:r>
      <w:proofErr w:type="gramEnd"/>
      <w:r w:rsidR="00223DA0" w:rsidRPr="00DD24F0">
        <w:t xml:space="preserve"> GÜNGÖR </w:t>
      </w:r>
      <w:bookmarkEnd w:id="7"/>
      <w:r w:rsidR="00223DA0" w:rsidRPr="00DD24F0">
        <w:t xml:space="preserve">ile </w:t>
      </w:r>
      <w:proofErr w:type="spellStart"/>
      <w:proofErr w:type="gramStart"/>
      <w:r w:rsidR="00223DA0" w:rsidRPr="00DD24F0">
        <w:t>ile</w:t>
      </w:r>
      <w:proofErr w:type="spellEnd"/>
      <w:r w:rsidR="00223DA0" w:rsidRPr="00DD24F0">
        <w:t xml:space="preserve"> birlikte</w:t>
      </w:r>
      <w:proofErr w:type="gramEnd"/>
      <w:r w:rsidR="00223DA0" w:rsidRPr="00DD24F0">
        <w:t xml:space="preserve"> </w:t>
      </w:r>
      <w:r w:rsidRPr="00DD24F0">
        <w:t>Sosyal Bilgiler Dersi Sene Başı Zümre Öğretmenler Kurulu Toplantısı’nı yapmak üzere 0</w:t>
      </w:r>
      <w:r w:rsidR="00223DA0" w:rsidRPr="00DD24F0">
        <w:t>2</w:t>
      </w:r>
      <w:r w:rsidRPr="00DD24F0">
        <w:t>.09.2025 tarihinde 1</w:t>
      </w:r>
      <w:r w:rsidR="00223DA0" w:rsidRPr="00DD24F0">
        <w:t xml:space="preserve">4.00 </w:t>
      </w:r>
      <w:r w:rsidRPr="00DD24F0">
        <w:t>itibari ile okulumuz öğretmenler odasında başladı. Toplantı gündem maddeleri okunarak, katılımcılara eklemek istedikleri bir madde olup olmadığı soruldu. Ardından gündem maddelerinin görüşülmesine geçildi.</w:t>
      </w:r>
    </w:p>
    <w:p w14:paraId="1D3129FB" w14:textId="77777777" w:rsidR="00E917DA" w:rsidRPr="00DD24F0" w:rsidRDefault="00E917DA">
      <w:pPr>
        <w:jc w:val="both"/>
      </w:pPr>
    </w:p>
    <w:p w14:paraId="01B09BBA" w14:textId="1C13B982" w:rsidR="009D1EAE" w:rsidRPr="009D1EAE" w:rsidRDefault="009D1EAE" w:rsidP="009D1EAE">
      <w:pPr>
        <w:pStyle w:val="ListeParagraf"/>
        <w:numPr>
          <w:ilvl w:val="0"/>
          <w:numId w:val="4"/>
        </w:numPr>
        <w:spacing w:line="240" w:lineRule="auto"/>
        <w:rPr>
          <w:b/>
          <w:bCs/>
        </w:rPr>
      </w:pPr>
      <w:r w:rsidRPr="009D1EAE">
        <w:rPr>
          <w:b/>
          <w:bCs/>
        </w:rPr>
        <w:t>Zümre ile ilgili yönetmelik maddelerinin okunması.</w:t>
      </w:r>
    </w:p>
    <w:p w14:paraId="6F24557D" w14:textId="3A2A3E9B" w:rsidR="00E917DA" w:rsidRPr="00DD24F0" w:rsidRDefault="00E917DA" w:rsidP="009D1EAE">
      <w:pPr>
        <w:pStyle w:val="ListeParagraf"/>
        <w:spacing w:line="240" w:lineRule="auto"/>
        <w:ind w:left="360"/>
        <w:rPr>
          <w:sz w:val="24"/>
          <w:szCs w:val="24"/>
        </w:rPr>
      </w:pPr>
      <w:r w:rsidRPr="00DD24F0">
        <w:rPr>
          <w:sz w:val="24"/>
          <w:szCs w:val="24"/>
        </w:rPr>
        <w:t>Zümre ile ilgili yönetmelik maddeleri (</w:t>
      </w:r>
      <w:proofErr w:type="gramStart"/>
      <w:r w:rsidRPr="00DD24F0">
        <w:rPr>
          <w:sz w:val="24"/>
          <w:szCs w:val="24"/>
        </w:rPr>
        <w:t>Milli</w:t>
      </w:r>
      <w:proofErr w:type="gramEnd"/>
      <w:r w:rsidRPr="00DD24F0">
        <w:rPr>
          <w:sz w:val="24"/>
          <w:szCs w:val="24"/>
        </w:rPr>
        <w:t xml:space="preserve"> Eğitim Bakanlığı İlköğretim Kurumları Yönetmeliği-Madde 35, 1-5) </w:t>
      </w:r>
      <w:proofErr w:type="gramStart"/>
      <w:r w:rsidRPr="00DD24F0">
        <w:rPr>
          <w:sz w:val="24"/>
          <w:szCs w:val="24"/>
        </w:rPr>
        <w:t>Adem</w:t>
      </w:r>
      <w:proofErr w:type="gramEnd"/>
      <w:r w:rsidRPr="00DD24F0">
        <w:rPr>
          <w:sz w:val="24"/>
          <w:szCs w:val="24"/>
        </w:rPr>
        <w:t xml:space="preserve"> GÜNGÖR tarafından okundu</w:t>
      </w:r>
      <w:r w:rsidRPr="00DD24F0">
        <w:rPr>
          <w:b/>
          <w:sz w:val="24"/>
          <w:szCs w:val="24"/>
        </w:rPr>
        <w:t xml:space="preserve">. </w:t>
      </w:r>
      <w:r w:rsidRPr="00DD24F0">
        <w:rPr>
          <w:sz w:val="24"/>
          <w:szCs w:val="24"/>
        </w:rPr>
        <w:t xml:space="preserve">Zümre toplantılarının önemine değinildi. Bu toplantılarda alınan kararların yıl boyunca uygulanacak yol haritası olduğu vurgulandı. </w:t>
      </w:r>
    </w:p>
    <w:p w14:paraId="022AF20A" w14:textId="77777777" w:rsidR="00E917DA" w:rsidRPr="00DD24F0" w:rsidRDefault="00E917DA" w:rsidP="00E917DA">
      <w:pPr>
        <w:pStyle w:val="ListeParagraf"/>
        <w:spacing w:line="240" w:lineRule="auto"/>
        <w:ind w:left="360"/>
        <w:rPr>
          <w:sz w:val="24"/>
          <w:szCs w:val="24"/>
        </w:rPr>
      </w:pPr>
    </w:p>
    <w:p w14:paraId="214AB615" w14:textId="20B375E7" w:rsidR="009D1EAE" w:rsidRPr="009D1EAE" w:rsidRDefault="009D1EAE" w:rsidP="009D1EAE">
      <w:pPr>
        <w:pStyle w:val="ListeParagraf"/>
        <w:numPr>
          <w:ilvl w:val="0"/>
          <w:numId w:val="4"/>
        </w:numPr>
        <w:spacing w:line="240" w:lineRule="auto"/>
        <w:rPr>
          <w:b/>
          <w:bCs/>
        </w:rPr>
      </w:pPr>
      <w:r w:rsidRPr="009D1EAE">
        <w:rPr>
          <w:b/>
          <w:bCs/>
        </w:rPr>
        <w:t>Türk milli eğitiminin amaçlarının okunması</w:t>
      </w:r>
    </w:p>
    <w:p w14:paraId="6DA2F8C5" w14:textId="4A381899" w:rsidR="00E917DA" w:rsidRPr="00DD24F0" w:rsidRDefault="00E917DA" w:rsidP="009D1EAE">
      <w:pPr>
        <w:pStyle w:val="ListeParagraf"/>
        <w:spacing w:line="240" w:lineRule="auto"/>
        <w:ind w:left="360"/>
        <w:rPr>
          <w:sz w:val="24"/>
          <w:szCs w:val="24"/>
        </w:rPr>
      </w:pPr>
      <w:r w:rsidRPr="00DD24F0">
        <w:rPr>
          <w:sz w:val="24"/>
          <w:szCs w:val="24"/>
        </w:rPr>
        <w:t xml:space="preserve">Türk milli eğitiminin amaçları, 1739 sayılı Tebliğler Dergisinden </w:t>
      </w:r>
      <w:proofErr w:type="gramStart"/>
      <w:r w:rsidRPr="00DD24F0">
        <w:t>Adem</w:t>
      </w:r>
      <w:proofErr w:type="gramEnd"/>
      <w:r w:rsidRPr="00DD24F0">
        <w:t xml:space="preserve"> GÜNGÖR </w:t>
      </w:r>
      <w:r w:rsidRPr="00DD24F0">
        <w:rPr>
          <w:sz w:val="24"/>
          <w:szCs w:val="24"/>
        </w:rPr>
        <w:t>tarafından okundu.   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demokrasinin önemini kavratmak, Geçmiş ile bugün arasında kıyaslama yapıp, Türkiye’nin dünya üzerindeki yeri ve önemini kavratmak, Öğrencilerde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
    <w:p w14:paraId="7B86CC05" w14:textId="77777777" w:rsidR="0033607C" w:rsidRPr="000D2550" w:rsidRDefault="0033607C" w:rsidP="000D2550">
      <w:pPr>
        <w:spacing w:line="240" w:lineRule="auto"/>
        <w:rPr>
          <w:sz w:val="24"/>
          <w:szCs w:val="24"/>
        </w:rPr>
      </w:pPr>
    </w:p>
    <w:p w14:paraId="5F98BDAE" w14:textId="30BB641A" w:rsidR="009D1EAE" w:rsidRDefault="009D1EAE" w:rsidP="009D1EAE">
      <w:pPr>
        <w:pStyle w:val="ListeParagraf"/>
        <w:numPr>
          <w:ilvl w:val="0"/>
          <w:numId w:val="4"/>
        </w:numPr>
        <w:spacing w:line="240" w:lineRule="auto"/>
      </w:pPr>
      <w:r w:rsidRPr="00DD24F0">
        <w:t xml:space="preserve">Bir önceki toplantıda alınan kararların değerlendirilmesi </w:t>
      </w:r>
    </w:p>
    <w:p w14:paraId="4063DD06" w14:textId="77F3D0A8" w:rsidR="00E917DA" w:rsidRPr="009D1EAE" w:rsidRDefault="00E917DA" w:rsidP="009D1EAE">
      <w:pPr>
        <w:spacing w:line="240" w:lineRule="auto"/>
        <w:ind w:left="360"/>
      </w:pPr>
      <w:r w:rsidRPr="009D1EAE">
        <w:rPr>
          <w:sz w:val="24"/>
          <w:szCs w:val="24"/>
        </w:rPr>
        <w:t xml:space="preserve"> 2024-2025 eğitim öğretim yılı Sene Sonu Zümre Toplantısında alınan kararlar gözden geçirildi. Öğrenme çıktılarının, kazanımların ve müfredatın yetiştirilmesinde herhangi bir sorun yaşanmadığı, yıl ve dönem içinde alınan kararların eksiksiz uygulandığı ifade edildi.</w:t>
      </w:r>
    </w:p>
    <w:p w14:paraId="1D6B40B9" w14:textId="77777777" w:rsidR="00E917DA" w:rsidRPr="000D2550" w:rsidRDefault="00E917DA" w:rsidP="000D2550">
      <w:pPr>
        <w:spacing w:line="240" w:lineRule="auto"/>
        <w:rPr>
          <w:sz w:val="24"/>
          <w:szCs w:val="24"/>
        </w:rPr>
      </w:pPr>
    </w:p>
    <w:p w14:paraId="553ACF60" w14:textId="77777777" w:rsidR="009D1EAE" w:rsidRPr="009D1EAE" w:rsidRDefault="009D1EAE" w:rsidP="009D1EAE">
      <w:pPr>
        <w:numPr>
          <w:ilvl w:val="0"/>
          <w:numId w:val="4"/>
        </w:numPr>
        <w:spacing w:line="240" w:lineRule="auto"/>
        <w:rPr>
          <w:b/>
          <w:bCs/>
        </w:rPr>
      </w:pPr>
      <w:r w:rsidRPr="009D1EAE">
        <w:rPr>
          <w:b/>
          <w:bCs/>
        </w:rPr>
        <w:t xml:space="preserve">Planlamaların; eğitim ve öğretimle ilgili mevzuat, okulun kuruluş amacı ve ilgili alanın öğretim programına uygun yapılması </w:t>
      </w:r>
      <w:proofErr w:type="spellStart"/>
      <w:r w:rsidRPr="009D1EAE">
        <w:rPr>
          <w:b/>
          <w:bCs/>
          <w:lang w:val="en-US"/>
        </w:rPr>
        <w:t>ve</w:t>
      </w:r>
      <w:proofErr w:type="spellEnd"/>
      <w:r w:rsidRPr="009D1EAE">
        <w:rPr>
          <w:b/>
          <w:bCs/>
          <w:lang w:val="en-US"/>
        </w:rPr>
        <w:t xml:space="preserve"> MEB </w:t>
      </w:r>
      <w:proofErr w:type="spellStart"/>
      <w:r w:rsidRPr="009D1EAE">
        <w:rPr>
          <w:b/>
          <w:bCs/>
          <w:lang w:val="en-US"/>
        </w:rPr>
        <w:t>Çerçeve</w:t>
      </w:r>
      <w:proofErr w:type="spellEnd"/>
      <w:r w:rsidRPr="009D1EAE">
        <w:rPr>
          <w:b/>
          <w:bCs/>
          <w:lang w:val="en-US"/>
        </w:rPr>
        <w:t xml:space="preserve"> </w:t>
      </w:r>
      <w:proofErr w:type="spellStart"/>
      <w:r w:rsidRPr="009D1EAE">
        <w:rPr>
          <w:b/>
          <w:bCs/>
          <w:lang w:val="en-US"/>
        </w:rPr>
        <w:t>Planlarının</w:t>
      </w:r>
      <w:proofErr w:type="spellEnd"/>
      <w:r w:rsidRPr="009D1EAE">
        <w:rPr>
          <w:b/>
          <w:bCs/>
          <w:lang w:val="en-US"/>
        </w:rPr>
        <w:t xml:space="preserve"> </w:t>
      </w:r>
      <w:proofErr w:type="spellStart"/>
      <w:r w:rsidRPr="009D1EAE">
        <w:rPr>
          <w:b/>
          <w:bCs/>
          <w:lang w:val="en-US"/>
        </w:rPr>
        <w:t>esas</w:t>
      </w:r>
      <w:proofErr w:type="spellEnd"/>
      <w:r w:rsidRPr="009D1EAE">
        <w:rPr>
          <w:b/>
          <w:bCs/>
          <w:lang w:val="en-US"/>
        </w:rPr>
        <w:t xml:space="preserve"> </w:t>
      </w:r>
      <w:proofErr w:type="spellStart"/>
      <w:r w:rsidRPr="009D1EAE">
        <w:rPr>
          <w:b/>
          <w:bCs/>
          <w:lang w:val="en-US"/>
        </w:rPr>
        <w:t>alınması</w:t>
      </w:r>
      <w:proofErr w:type="spellEnd"/>
    </w:p>
    <w:p w14:paraId="6C9819C5" w14:textId="77777777" w:rsidR="009D1EAE" w:rsidRPr="009D1EAE" w:rsidRDefault="009D1EAE" w:rsidP="009D1EAE">
      <w:pPr>
        <w:pStyle w:val="ListeParagraf"/>
        <w:spacing w:line="240" w:lineRule="auto"/>
        <w:ind w:left="360"/>
        <w:rPr>
          <w:sz w:val="24"/>
          <w:szCs w:val="24"/>
        </w:rPr>
      </w:pPr>
    </w:p>
    <w:p w14:paraId="0CA35A6F" w14:textId="051E0AFC" w:rsidR="00E917DA" w:rsidRPr="00DD24F0" w:rsidRDefault="00E917DA" w:rsidP="009D1EAE">
      <w:pPr>
        <w:pStyle w:val="ListeParagraf"/>
        <w:spacing w:line="240" w:lineRule="auto"/>
        <w:ind w:left="360"/>
        <w:rPr>
          <w:sz w:val="24"/>
          <w:szCs w:val="24"/>
        </w:rPr>
      </w:pPr>
      <w:r w:rsidRPr="00DD24F0">
        <w:t xml:space="preserve">2025–2026 Eğitim öğretim yılı çalışma takvimi incelendi. Müdür Yardımcısı </w:t>
      </w:r>
      <w:r w:rsidR="0033607C" w:rsidRPr="00DD24F0">
        <w:t>Erdal ERGÜN</w:t>
      </w:r>
      <w:r w:rsidRPr="00DD24F0">
        <w:t>, planlamaların yapılırken bu çizelgeye uygun hareket edilmesi gerektiğini söyledi.</w:t>
      </w:r>
    </w:p>
    <w:p w14:paraId="71D10C85" w14:textId="77777777" w:rsidR="00E917DA" w:rsidRPr="00DD24F0" w:rsidRDefault="00E917DA" w:rsidP="00E917DA">
      <w:pPr>
        <w:pStyle w:val="AralkYok"/>
        <w:rPr>
          <w:rFonts w:ascii="Times New Roman" w:hAnsi="Times New Roman"/>
        </w:rPr>
      </w:pPr>
    </w:p>
    <w:tbl>
      <w:tblPr>
        <w:tblW w:w="1008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5790"/>
        <w:gridCol w:w="4299"/>
      </w:tblGrid>
      <w:tr w:rsidR="00E917DA" w:rsidRPr="00DD24F0" w14:paraId="371C2753" w14:textId="77777777" w:rsidTr="00E410AE">
        <w:trPr>
          <w:trHeight w:val="262"/>
          <w:jc w:val="center"/>
        </w:trPr>
        <w:tc>
          <w:tcPr>
            <w:tcW w:w="5790" w:type="dxa"/>
            <w:shd w:val="clear" w:color="auto" w:fill="FFFFFF" w:themeFill="background1"/>
            <w:vAlign w:val="center"/>
          </w:tcPr>
          <w:p w14:paraId="7BDA2CFE" w14:textId="77777777" w:rsidR="00E917DA" w:rsidRPr="00DD24F0" w:rsidRDefault="00E917DA" w:rsidP="00E410AE">
            <w:pPr>
              <w:rPr>
                <w:b/>
                <w:color w:val="009900"/>
              </w:rPr>
            </w:pPr>
            <w:r w:rsidRPr="00DD24F0">
              <w:rPr>
                <w:b/>
                <w:color w:val="009900"/>
              </w:rPr>
              <w:t>2025-2026 Eğitim-Öğretim Yılı Başlangıcı</w:t>
            </w:r>
          </w:p>
        </w:tc>
        <w:tc>
          <w:tcPr>
            <w:tcW w:w="4299" w:type="dxa"/>
            <w:shd w:val="clear" w:color="auto" w:fill="FFFFFF" w:themeFill="background1"/>
            <w:vAlign w:val="center"/>
          </w:tcPr>
          <w:p w14:paraId="7BFD1504" w14:textId="77777777" w:rsidR="00E917DA" w:rsidRPr="00DD24F0" w:rsidRDefault="00E917DA" w:rsidP="00E410AE">
            <w:pPr>
              <w:rPr>
                <w:b/>
                <w:color w:val="009900"/>
              </w:rPr>
            </w:pPr>
            <w:r w:rsidRPr="00DD24F0">
              <w:rPr>
                <w:b/>
                <w:color w:val="009900"/>
              </w:rPr>
              <w:t>8 Eylül 2025 Pazartesi</w:t>
            </w:r>
          </w:p>
        </w:tc>
      </w:tr>
      <w:tr w:rsidR="00E917DA" w:rsidRPr="00DD24F0" w14:paraId="4B633675" w14:textId="77777777" w:rsidTr="00E410AE">
        <w:trPr>
          <w:trHeight w:val="262"/>
          <w:jc w:val="center"/>
        </w:trPr>
        <w:tc>
          <w:tcPr>
            <w:tcW w:w="5790" w:type="dxa"/>
            <w:shd w:val="clear" w:color="auto" w:fill="FFFFFF" w:themeFill="background1"/>
            <w:vAlign w:val="center"/>
          </w:tcPr>
          <w:p w14:paraId="4E1D7225" w14:textId="77777777" w:rsidR="00E917DA" w:rsidRPr="00DD24F0" w:rsidRDefault="00E917DA" w:rsidP="00E410AE">
            <w:r w:rsidRPr="00DD24F0">
              <w:t>Cumhuriyet Bayramı</w:t>
            </w:r>
          </w:p>
        </w:tc>
        <w:tc>
          <w:tcPr>
            <w:tcW w:w="4299" w:type="dxa"/>
            <w:shd w:val="clear" w:color="auto" w:fill="FFFFFF" w:themeFill="background1"/>
            <w:vAlign w:val="center"/>
          </w:tcPr>
          <w:p w14:paraId="5AB0CADC" w14:textId="77777777" w:rsidR="00E917DA" w:rsidRPr="00DD24F0" w:rsidRDefault="00E917DA" w:rsidP="00E410AE">
            <w:pPr>
              <w:jc w:val="both"/>
            </w:pPr>
            <w:r w:rsidRPr="00DD24F0">
              <w:t>29 Ekim 2025 Çarşamba</w:t>
            </w:r>
          </w:p>
        </w:tc>
      </w:tr>
      <w:tr w:rsidR="00E917DA" w:rsidRPr="00DD24F0" w14:paraId="1401DDB6" w14:textId="77777777" w:rsidTr="00E410AE">
        <w:trPr>
          <w:trHeight w:val="262"/>
          <w:jc w:val="center"/>
        </w:trPr>
        <w:tc>
          <w:tcPr>
            <w:tcW w:w="5790" w:type="dxa"/>
            <w:shd w:val="clear" w:color="auto" w:fill="FFFFFF" w:themeFill="background1"/>
            <w:vAlign w:val="center"/>
          </w:tcPr>
          <w:p w14:paraId="382D0CDB" w14:textId="77777777" w:rsidR="00E917DA" w:rsidRPr="00DD24F0" w:rsidRDefault="00E917DA" w:rsidP="00E410AE">
            <w:r w:rsidRPr="00DD24F0">
              <w:t>Atatürk’ü Anma Günü ve Atatürk Haftası</w:t>
            </w:r>
          </w:p>
        </w:tc>
        <w:tc>
          <w:tcPr>
            <w:tcW w:w="4299" w:type="dxa"/>
            <w:shd w:val="clear" w:color="auto" w:fill="FFFFFF" w:themeFill="background1"/>
            <w:vAlign w:val="center"/>
          </w:tcPr>
          <w:p w14:paraId="33530C0B" w14:textId="77777777" w:rsidR="00E917DA" w:rsidRPr="00DD24F0" w:rsidRDefault="00E917DA" w:rsidP="00E410AE">
            <w:r w:rsidRPr="00DD24F0">
              <w:t>10-16 Kasım 2025</w:t>
            </w:r>
          </w:p>
        </w:tc>
      </w:tr>
      <w:tr w:rsidR="00E917DA" w:rsidRPr="00DD24F0" w14:paraId="39CB8BDA" w14:textId="77777777" w:rsidTr="00E410AE">
        <w:trPr>
          <w:trHeight w:val="262"/>
          <w:jc w:val="center"/>
        </w:trPr>
        <w:tc>
          <w:tcPr>
            <w:tcW w:w="5790" w:type="dxa"/>
            <w:shd w:val="clear" w:color="auto" w:fill="FFFECE"/>
            <w:vAlign w:val="center"/>
          </w:tcPr>
          <w:p w14:paraId="26A34F2F" w14:textId="77777777" w:rsidR="00E917DA" w:rsidRPr="00DD24F0" w:rsidRDefault="00E917DA" w:rsidP="00E410AE">
            <w:pPr>
              <w:rPr>
                <w:b/>
                <w:color w:val="0066CC"/>
              </w:rPr>
            </w:pPr>
            <w:r w:rsidRPr="00DD24F0">
              <w:rPr>
                <w:b/>
                <w:color w:val="0066CC"/>
              </w:rPr>
              <w:t>1. Ara Tatil</w:t>
            </w:r>
          </w:p>
        </w:tc>
        <w:tc>
          <w:tcPr>
            <w:tcW w:w="4299" w:type="dxa"/>
            <w:shd w:val="clear" w:color="auto" w:fill="FFFECE"/>
            <w:vAlign w:val="center"/>
          </w:tcPr>
          <w:p w14:paraId="62217D29" w14:textId="77777777" w:rsidR="00E917DA" w:rsidRPr="00DD24F0" w:rsidRDefault="00E917DA" w:rsidP="00E410AE">
            <w:pPr>
              <w:rPr>
                <w:b/>
                <w:color w:val="0066CC"/>
              </w:rPr>
            </w:pPr>
            <w:r w:rsidRPr="00DD24F0">
              <w:rPr>
                <w:b/>
                <w:color w:val="0066CC"/>
              </w:rPr>
              <w:t>10-14 Kasım 2025</w:t>
            </w:r>
          </w:p>
        </w:tc>
      </w:tr>
      <w:tr w:rsidR="00E917DA" w:rsidRPr="00DD24F0" w14:paraId="65D42401" w14:textId="77777777" w:rsidTr="00E410AE">
        <w:trPr>
          <w:trHeight w:val="274"/>
          <w:jc w:val="center"/>
        </w:trPr>
        <w:tc>
          <w:tcPr>
            <w:tcW w:w="5790" w:type="dxa"/>
            <w:shd w:val="clear" w:color="auto" w:fill="FFFFFF" w:themeFill="background1"/>
            <w:vAlign w:val="center"/>
          </w:tcPr>
          <w:p w14:paraId="50C0EAA2" w14:textId="77777777" w:rsidR="00E917DA" w:rsidRPr="00DD24F0" w:rsidRDefault="00E917DA" w:rsidP="00E410AE">
            <w:r w:rsidRPr="00DD24F0">
              <w:t xml:space="preserve">Yılbaşı </w:t>
            </w:r>
          </w:p>
        </w:tc>
        <w:tc>
          <w:tcPr>
            <w:tcW w:w="4299" w:type="dxa"/>
            <w:shd w:val="clear" w:color="auto" w:fill="FFFFFF" w:themeFill="background1"/>
            <w:vAlign w:val="center"/>
          </w:tcPr>
          <w:p w14:paraId="13F62AC9" w14:textId="77777777" w:rsidR="00E917DA" w:rsidRPr="00DD24F0" w:rsidRDefault="00E917DA" w:rsidP="00E410AE">
            <w:r w:rsidRPr="00DD24F0">
              <w:t>01 Ocak 2026 Perşembe</w:t>
            </w:r>
          </w:p>
        </w:tc>
      </w:tr>
      <w:tr w:rsidR="00E917DA" w:rsidRPr="00DD24F0" w14:paraId="06B6B40F" w14:textId="77777777" w:rsidTr="00E410AE">
        <w:trPr>
          <w:trHeight w:val="262"/>
          <w:jc w:val="center"/>
        </w:trPr>
        <w:tc>
          <w:tcPr>
            <w:tcW w:w="5790" w:type="dxa"/>
            <w:shd w:val="clear" w:color="auto" w:fill="FFFFFF" w:themeFill="background1"/>
            <w:vAlign w:val="center"/>
          </w:tcPr>
          <w:p w14:paraId="1676230A" w14:textId="77777777" w:rsidR="00E917DA" w:rsidRPr="00DD24F0" w:rsidRDefault="00E917DA" w:rsidP="00E410AE">
            <w:r w:rsidRPr="00DD24F0">
              <w:t>1. Dönemin Sona Ermesi</w:t>
            </w:r>
          </w:p>
        </w:tc>
        <w:tc>
          <w:tcPr>
            <w:tcW w:w="4299" w:type="dxa"/>
            <w:shd w:val="clear" w:color="auto" w:fill="FFFFFF" w:themeFill="background1"/>
            <w:vAlign w:val="center"/>
          </w:tcPr>
          <w:p w14:paraId="4D2B06F5" w14:textId="77777777" w:rsidR="00E917DA" w:rsidRPr="00DD24F0" w:rsidRDefault="00E917DA" w:rsidP="00E410AE">
            <w:r w:rsidRPr="00DD24F0">
              <w:t>16 Ocak 2026 Cuma</w:t>
            </w:r>
          </w:p>
        </w:tc>
      </w:tr>
      <w:tr w:rsidR="00E917DA" w:rsidRPr="00DD24F0" w14:paraId="4DF2989F" w14:textId="77777777" w:rsidTr="00E410AE">
        <w:trPr>
          <w:trHeight w:val="262"/>
          <w:jc w:val="center"/>
        </w:trPr>
        <w:tc>
          <w:tcPr>
            <w:tcW w:w="5790" w:type="dxa"/>
            <w:shd w:val="clear" w:color="auto" w:fill="EAEAEA"/>
            <w:vAlign w:val="center"/>
          </w:tcPr>
          <w:p w14:paraId="2A2648C4" w14:textId="77777777" w:rsidR="00E917DA" w:rsidRPr="00DD24F0" w:rsidRDefault="00E917DA" w:rsidP="00E410AE">
            <w:r w:rsidRPr="00DD24F0">
              <w:t>Yarıyıl Tatili</w:t>
            </w:r>
          </w:p>
        </w:tc>
        <w:tc>
          <w:tcPr>
            <w:tcW w:w="4299" w:type="dxa"/>
            <w:shd w:val="clear" w:color="auto" w:fill="EAEAEA"/>
            <w:vAlign w:val="center"/>
          </w:tcPr>
          <w:p w14:paraId="19C24C37" w14:textId="77777777" w:rsidR="00E917DA" w:rsidRPr="00DD24F0" w:rsidRDefault="00E917DA" w:rsidP="00E410AE">
            <w:r w:rsidRPr="00DD24F0">
              <w:t>19-30 Ocak 2026</w:t>
            </w:r>
          </w:p>
        </w:tc>
      </w:tr>
      <w:tr w:rsidR="00E917DA" w:rsidRPr="00DD24F0" w14:paraId="5947153F" w14:textId="77777777" w:rsidTr="00E410AE">
        <w:trPr>
          <w:trHeight w:val="262"/>
          <w:jc w:val="center"/>
        </w:trPr>
        <w:tc>
          <w:tcPr>
            <w:tcW w:w="5790" w:type="dxa"/>
            <w:shd w:val="clear" w:color="auto" w:fill="FFFFFF" w:themeFill="background1"/>
            <w:vAlign w:val="center"/>
          </w:tcPr>
          <w:p w14:paraId="6ED5DFE7" w14:textId="77777777" w:rsidR="00E917DA" w:rsidRPr="00DD24F0" w:rsidRDefault="00E917DA" w:rsidP="00E410AE">
            <w:r w:rsidRPr="00DD24F0">
              <w:t>2. Dönemin Başlaması</w:t>
            </w:r>
          </w:p>
        </w:tc>
        <w:tc>
          <w:tcPr>
            <w:tcW w:w="4299" w:type="dxa"/>
            <w:shd w:val="clear" w:color="auto" w:fill="FFFFFF" w:themeFill="background1"/>
            <w:vAlign w:val="center"/>
          </w:tcPr>
          <w:p w14:paraId="1DFBA073" w14:textId="77777777" w:rsidR="00E917DA" w:rsidRPr="00DD24F0" w:rsidRDefault="00E917DA" w:rsidP="00E410AE">
            <w:r w:rsidRPr="00DD24F0">
              <w:t>02 Şubat 2026 Pazartesi</w:t>
            </w:r>
          </w:p>
        </w:tc>
      </w:tr>
      <w:tr w:rsidR="00E917DA" w:rsidRPr="00DD24F0" w14:paraId="3EE76017" w14:textId="77777777" w:rsidTr="00E410AE">
        <w:trPr>
          <w:trHeight w:val="262"/>
          <w:jc w:val="center"/>
        </w:trPr>
        <w:tc>
          <w:tcPr>
            <w:tcW w:w="5790" w:type="dxa"/>
            <w:shd w:val="clear" w:color="auto" w:fill="FFFECE"/>
            <w:vAlign w:val="center"/>
          </w:tcPr>
          <w:p w14:paraId="1706F7F1" w14:textId="77777777" w:rsidR="00E917DA" w:rsidRPr="00DD24F0" w:rsidRDefault="00E917DA" w:rsidP="00E410AE">
            <w:pPr>
              <w:rPr>
                <w:b/>
                <w:color w:val="0066CC"/>
              </w:rPr>
            </w:pPr>
            <w:r w:rsidRPr="00DD24F0">
              <w:rPr>
                <w:b/>
                <w:color w:val="0066CC"/>
              </w:rPr>
              <w:t>2. Ara Tatil</w:t>
            </w:r>
          </w:p>
        </w:tc>
        <w:tc>
          <w:tcPr>
            <w:tcW w:w="4299" w:type="dxa"/>
            <w:shd w:val="clear" w:color="auto" w:fill="FFFECE"/>
            <w:vAlign w:val="center"/>
          </w:tcPr>
          <w:p w14:paraId="01629B2B" w14:textId="77777777" w:rsidR="00E917DA" w:rsidRPr="00DD24F0" w:rsidRDefault="00E917DA" w:rsidP="00E410AE">
            <w:pPr>
              <w:rPr>
                <w:b/>
                <w:color w:val="0066CC"/>
              </w:rPr>
            </w:pPr>
            <w:r w:rsidRPr="00DD24F0">
              <w:rPr>
                <w:b/>
                <w:color w:val="0066CC"/>
              </w:rPr>
              <w:t>16-20 Mart 2026</w:t>
            </w:r>
          </w:p>
        </w:tc>
      </w:tr>
      <w:tr w:rsidR="00E917DA" w:rsidRPr="00DD24F0" w14:paraId="51212E2A" w14:textId="77777777" w:rsidTr="00E410AE">
        <w:trPr>
          <w:trHeight w:val="262"/>
          <w:jc w:val="center"/>
        </w:trPr>
        <w:tc>
          <w:tcPr>
            <w:tcW w:w="5790" w:type="dxa"/>
            <w:shd w:val="clear" w:color="auto" w:fill="EAF1DD" w:themeFill="accent3" w:themeFillTint="33"/>
            <w:vAlign w:val="center"/>
          </w:tcPr>
          <w:p w14:paraId="4D5E3749" w14:textId="77777777" w:rsidR="00E917DA" w:rsidRPr="00DD24F0" w:rsidRDefault="00E917DA" w:rsidP="00E410AE">
            <w:pPr>
              <w:rPr>
                <w:b/>
              </w:rPr>
            </w:pPr>
            <w:r w:rsidRPr="00DD24F0">
              <w:rPr>
                <w:b/>
              </w:rPr>
              <w:t>Ramazan Bayramı</w:t>
            </w:r>
          </w:p>
        </w:tc>
        <w:tc>
          <w:tcPr>
            <w:tcW w:w="4299" w:type="dxa"/>
            <w:shd w:val="clear" w:color="auto" w:fill="EAF1DD" w:themeFill="accent3" w:themeFillTint="33"/>
            <w:vAlign w:val="center"/>
          </w:tcPr>
          <w:p w14:paraId="327BC429" w14:textId="77777777" w:rsidR="00E917DA" w:rsidRPr="00DD24F0" w:rsidRDefault="00E917DA" w:rsidP="00E410AE">
            <w:pPr>
              <w:rPr>
                <w:b/>
              </w:rPr>
            </w:pPr>
            <w:r w:rsidRPr="00DD24F0">
              <w:rPr>
                <w:b/>
              </w:rPr>
              <w:t>20-21-22 Mart 2026</w:t>
            </w:r>
          </w:p>
        </w:tc>
      </w:tr>
      <w:tr w:rsidR="00E917DA" w:rsidRPr="00DD24F0" w14:paraId="333AFCE8" w14:textId="77777777" w:rsidTr="00E410AE">
        <w:trPr>
          <w:trHeight w:val="262"/>
          <w:jc w:val="center"/>
        </w:trPr>
        <w:tc>
          <w:tcPr>
            <w:tcW w:w="5790" w:type="dxa"/>
            <w:shd w:val="clear" w:color="auto" w:fill="FFFFFF" w:themeFill="background1"/>
            <w:vAlign w:val="center"/>
          </w:tcPr>
          <w:p w14:paraId="00F4CFDD" w14:textId="77777777" w:rsidR="00E917DA" w:rsidRPr="00DD24F0" w:rsidRDefault="00E917DA" w:rsidP="00E410AE">
            <w:r w:rsidRPr="00DD24F0">
              <w:t>23 Nisan Ulusal Egemenlik ve Çocuk Bayramı</w:t>
            </w:r>
          </w:p>
        </w:tc>
        <w:tc>
          <w:tcPr>
            <w:tcW w:w="4299" w:type="dxa"/>
            <w:shd w:val="clear" w:color="auto" w:fill="FFFFFF" w:themeFill="background1"/>
            <w:vAlign w:val="center"/>
          </w:tcPr>
          <w:p w14:paraId="4AD6F327" w14:textId="77777777" w:rsidR="00E917DA" w:rsidRPr="00DD24F0" w:rsidRDefault="00E917DA" w:rsidP="00E410AE">
            <w:r w:rsidRPr="00DD24F0">
              <w:t>23 Nisan 2026 Perşembe</w:t>
            </w:r>
          </w:p>
        </w:tc>
      </w:tr>
      <w:tr w:rsidR="00E917DA" w:rsidRPr="00DD24F0" w14:paraId="51193C9B" w14:textId="77777777" w:rsidTr="00E410AE">
        <w:trPr>
          <w:trHeight w:val="262"/>
          <w:jc w:val="center"/>
        </w:trPr>
        <w:tc>
          <w:tcPr>
            <w:tcW w:w="5790" w:type="dxa"/>
            <w:shd w:val="clear" w:color="auto" w:fill="FFFFFF" w:themeFill="background1"/>
            <w:vAlign w:val="center"/>
          </w:tcPr>
          <w:p w14:paraId="79051822" w14:textId="77777777" w:rsidR="00E917DA" w:rsidRPr="00DD24F0" w:rsidRDefault="00E917DA" w:rsidP="00E410AE">
            <w:r w:rsidRPr="00DD24F0">
              <w:t>Emek ve Dayanışma Günü</w:t>
            </w:r>
          </w:p>
        </w:tc>
        <w:tc>
          <w:tcPr>
            <w:tcW w:w="4299" w:type="dxa"/>
            <w:shd w:val="clear" w:color="auto" w:fill="FFFFFF" w:themeFill="background1"/>
            <w:vAlign w:val="center"/>
          </w:tcPr>
          <w:p w14:paraId="537BD7F9" w14:textId="77777777" w:rsidR="00E917DA" w:rsidRPr="00DD24F0" w:rsidRDefault="00E917DA" w:rsidP="00E410AE">
            <w:r w:rsidRPr="00DD24F0">
              <w:t>1 Mayıs 2026 Cuma</w:t>
            </w:r>
          </w:p>
        </w:tc>
      </w:tr>
      <w:tr w:rsidR="00E917DA" w:rsidRPr="00DD24F0" w14:paraId="58DE9E90" w14:textId="77777777" w:rsidTr="00E410AE">
        <w:trPr>
          <w:trHeight w:val="274"/>
          <w:jc w:val="center"/>
        </w:trPr>
        <w:tc>
          <w:tcPr>
            <w:tcW w:w="5790" w:type="dxa"/>
            <w:shd w:val="clear" w:color="auto" w:fill="FFFFFF" w:themeFill="background1"/>
            <w:vAlign w:val="center"/>
          </w:tcPr>
          <w:p w14:paraId="5036D548" w14:textId="77777777" w:rsidR="00E917DA" w:rsidRPr="00DD24F0" w:rsidRDefault="00E917DA" w:rsidP="00E410AE">
            <w:r w:rsidRPr="00DD24F0">
              <w:t>19 Mayıs Atatürk’ü Anma ve Gençlik ve Spor Bayramı</w:t>
            </w:r>
          </w:p>
        </w:tc>
        <w:tc>
          <w:tcPr>
            <w:tcW w:w="4299" w:type="dxa"/>
            <w:shd w:val="clear" w:color="auto" w:fill="FFFFFF" w:themeFill="background1"/>
            <w:vAlign w:val="center"/>
          </w:tcPr>
          <w:p w14:paraId="62A1163A" w14:textId="77777777" w:rsidR="00E917DA" w:rsidRPr="00DD24F0" w:rsidRDefault="00E917DA" w:rsidP="00E410AE">
            <w:r w:rsidRPr="00DD24F0">
              <w:t>19 Mayıs 2026 Salı</w:t>
            </w:r>
          </w:p>
        </w:tc>
      </w:tr>
      <w:tr w:rsidR="00E917DA" w:rsidRPr="00DD24F0" w14:paraId="6AAD7AE6" w14:textId="77777777" w:rsidTr="00E410AE">
        <w:trPr>
          <w:trHeight w:val="274"/>
          <w:jc w:val="center"/>
        </w:trPr>
        <w:tc>
          <w:tcPr>
            <w:tcW w:w="5790" w:type="dxa"/>
            <w:shd w:val="clear" w:color="auto" w:fill="EAF1DD" w:themeFill="accent3" w:themeFillTint="33"/>
            <w:vAlign w:val="center"/>
          </w:tcPr>
          <w:p w14:paraId="6F75DEF0" w14:textId="77777777" w:rsidR="00E917DA" w:rsidRPr="00DD24F0" w:rsidRDefault="00E917DA" w:rsidP="00E410AE">
            <w:pPr>
              <w:rPr>
                <w:b/>
              </w:rPr>
            </w:pPr>
            <w:r w:rsidRPr="00DD24F0">
              <w:rPr>
                <w:b/>
              </w:rPr>
              <w:t>Kurban Bayramı</w:t>
            </w:r>
          </w:p>
        </w:tc>
        <w:tc>
          <w:tcPr>
            <w:tcW w:w="4299" w:type="dxa"/>
            <w:shd w:val="clear" w:color="auto" w:fill="EAF1DD" w:themeFill="accent3" w:themeFillTint="33"/>
            <w:vAlign w:val="center"/>
          </w:tcPr>
          <w:p w14:paraId="17F69B38" w14:textId="77777777" w:rsidR="00E917DA" w:rsidRPr="00DD24F0" w:rsidRDefault="00E917DA" w:rsidP="00E410AE">
            <w:pPr>
              <w:rPr>
                <w:b/>
              </w:rPr>
            </w:pPr>
            <w:r w:rsidRPr="00DD24F0">
              <w:rPr>
                <w:b/>
              </w:rPr>
              <w:t>27-31 Mayıs 2026</w:t>
            </w:r>
          </w:p>
        </w:tc>
      </w:tr>
      <w:tr w:rsidR="00E917DA" w:rsidRPr="00DD24F0" w14:paraId="6EDE440A" w14:textId="77777777" w:rsidTr="00E410AE">
        <w:trPr>
          <w:trHeight w:val="262"/>
          <w:jc w:val="center"/>
        </w:trPr>
        <w:tc>
          <w:tcPr>
            <w:tcW w:w="5790" w:type="dxa"/>
            <w:shd w:val="clear" w:color="auto" w:fill="FFFFFF" w:themeFill="background1"/>
            <w:vAlign w:val="center"/>
          </w:tcPr>
          <w:p w14:paraId="1C50B54E" w14:textId="77777777" w:rsidR="00E917DA" w:rsidRPr="00DD24F0" w:rsidRDefault="00E917DA" w:rsidP="00E410AE">
            <w:pPr>
              <w:rPr>
                <w:b/>
                <w:color w:val="FF0000"/>
              </w:rPr>
            </w:pPr>
            <w:r w:rsidRPr="00DD24F0">
              <w:rPr>
                <w:b/>
                <w:color w:val="FF0000"/>
              </w:rPr>
              <w:t>2025-2026 Eğitim-Öğretim Yılının Sona Ermesi</w:t>
            </w:r>
          </w:p>
        </w:tc>
        <w:tc>
          <w:tcPr>
            <w:tcW w:w="4299" w:type="dxa"/>
            <w:shd w:val="clear" w:color="auto" w:fill="FFFFFF" w:themeFill="background1"/>
            <w:vAlign w:val="center"/>
          </w:tcPr>
          <w:p w14:paraId="5F482C74" w14:textId="77777777" w:rsidR="00E917DA" w:rsidRPr="00DD24F0" w:rsidRDefault="00E917DA" w:rsidP="00E410AE">
            <w:pPr>
              <w:rPr>
                <w:b/>
                <w:color w:val="FF0000"/>
              </w:rPr>
            </w:pPr>
            <w:r w:rsidRPr="00DD24F0">
              <w:rPr>
                <w:b/>
                <w:color w:val="FF0000"/>
              </w:rPr>
              <w:t>26 Haziran 2026 Cuma</w:t>
            </w:r>
          </w:p>
        </w:tc>
      </w:tr>
    </w:tbl>
    <w:p w14:paraId="5FE53508" w14:textId="77777777" w:rsidR="00E917DA" w:rsidRPr="00DD24F0" w:rsidRDefault="00E917DA" w:rsidP="00E917DA">
      <w:pPr>
        <w:pStyle w:val="AralkYok"/>
        <w:rPr>
          <w:rFonts w:ascii="Times New Roman" w:hAnsi="Times New Roman"/>
        </w:rPr>
      </w:pPr>
    </w:p>
    <w:p w14:paraId="7730686B" w14:textId="77777777" w:rsidR="00E917DA" w:rsidRPr="00DD24F0" w:rsidRDefault="00E917DA" w:rsidP="00E917DA">
      <w:pPr>
        <w:pStyle w:val="AralkYok"/>
        <w:rPr>
          <w:rFonts w:ascii="Times New Roman" w:hAnsi="Times New Roman"/>
        </w:rPr>
      </w:pPr>
    </w:p>
    <w:p w14:paraId="1722BC05" w14:textId="77777777" w:rsidR="00E917DA" w:rsidRPr="00DD24F0" w:rsidRDefault="00E917DA" w:rsidP="00E917DA">
      <w:pPr>
        <w:pStyle w:val="AralkYok"/>
        <w:rPr>
          <w:rFonts w:ascii="Times New Roman" w:hAnsi="Times New Roman"/>
        </w:rPr>
      </w:pPr>
      <w:r w:rsidRPr="00DD24F0">
        <w:rPr>
          <w:rFonts w:ascii="Times New Roman" w:hAnsi="Times New Roman"/>
        </w:rPr>
        <w:t xml:space="preserve">Buna göre </w:t>
      </w:r>
      <w:r w:rsidRPr="00DD24F0">
        <w:rPr>
          <w:rFonts w:ascii="Times New Roman" w:hAnsi="Times New Roman"/>
          <w:b/>
        </w:rPr>
        <w:t>1. dönem</w:t>
      </w:r>
      <w:r w:rsidRPr="00DD24F0">
        <w:rPr>
          <w:rFonts w:ascii="Times New Roman" w:hAnsi="Times New Roman"/>
        </w:rPr>
        <w:t xml:space="preserve">: 88,5 iş günü / 18 hafta, </w:t>
      </w:r>
      <w:r w:rsidRPr="00DD24F0">
        <w:rPr>
          <w:rFonts w:ascii="Times New Roman" w:hAnsi="Times New Roman"/>
          <w:b/>
        </w:rPr>
        <w:t>2. dönem</w:t>
      </w:r>
      <w:r w:rsidRPr="00DD24F0">
        <w:rPr>
          <w:rFonts w:ascii="Times New Roman" w:hAnsi="Times New Roman"/>
        </w:rPr>
        <w:t>: 95,5 gün / 19 hafta ve toplamda:184 gün / 37 hafta eğitim öğretim sürecektir.</w:t>
      </w:r>
    </w:p>
    <w:p w14:paraId="2A93DC11" w14:textId="51D2E68B" w:rsidR="00E917DA" w:rsidRPr="00DD24F0" w:rsidRDefault="0033607C" w:rsidP="00E917DA">
      <w:pPr>
        <w:pStyle w:val="AralkYok"/>
        <w:rPr>
          <w:rFonts w:ascii="Times New Roman" w:hAnsi="Times New Roman"/>
        </w:rPr>
      </w:pPr>
      <w:r w:rsidRPr="00DD24F0">
        <w:rPr>
          <w:rFonts w:ascii="Times New Roman" w:hAnsi="Times New Roman"/>
        </w:rPr>
        <w:t>Müdür Yardımcısı Erdal ERGÜN</w:t>
      </w:r>
      <w:r w:rsidRPr="00DD24F0">
        <w:rPr>
          <w:rFonts w:ascii="Times New Roman" w:hAnsi="Times New Roman"/>
        </w:rPr>
        <w:t xml:space="preserve"> </w:t>
      </w:r>
      <w:r w:rsidR="00E917DA" w:rsidRPr="00DD24F0">
        <w:rPr>
          <w:rFonts w:ascii="Times New Roman" w:hAnsi="Times New Roman"/>
        </w:rPr>
        <w:t>çalışma takvimine göre aylık iş gününü belirtti.</w:t>
      </w:r>
    </w:p>
    <w:p w14:paraId="056E4043" w14:textId="77777777" w:rsidR="00E917DA" w:rsidRPr="00DD24F0" w:rsidRDefault="00E917DA" w:rsidP="00E917DA">
      <w:pPr>
        <w:pStyle w:val="AralkYok"/>
        <w:rPr>
          <w:rFonts w:ascii="Times New Roman" w:hAnsi="Times New Roman"/>
        </w:rPr>
      </w:pPr>
    </w:p>
    <w:tbl>
      <w:tblPr>
        <w:tblW w:w="9735" w:type="dxa"/>
        <w:jc w:val="center"/>
        <w:tblCellSpacing w:w="0" w:type="dxa"/>
        <w:tblBorders>
          <w:top w:val="outset" w:sz="6" w:space="0" w:color="3399FF"/>
          <w:left w:val="outset" w:sz="6" w:space="0" w:color="3399FF"/>
          <w:bottom w:val="outset" w:sz="6" w:space="0" w:color="3399FF"/>
          <w:right w:val="outset" w:sz="6" w:space="0" w:color="3399FF"/>
        </w:tblBorders>
        <w:tblCellMar>
          <w:left w:w="0" w:type="dxa"/>
          <w:right w:w="0" w:type="dxa"/>
        </w:tblCellMar>
        <w:tblLook w:val="04A0" w:firstRow="1" w:lastRow="0" w:firstColumn="1" w:lastColumn="0" w:noHBand="0" w:noVBand="1"/>
      </w:tblPr>
      <w:tblGrid>
        <w:gridCol w:w="4867"/>
        <w:gridCol w:w="4868"/>
      </w:tblGrid>
      <w:tr w:rsidR="00E917DA" w:rsidRPr="00DD24F0" w14:paraId="62B14588" w14:textId="77777777" w:rsidTr="00E410AE">
        <w:trPr>
          <w:tblCellSpacing w:w="0" w:type="dxa"/>
          <w:jc w:val="center"/>
        </w:trPr>
        <w:tc>
          <w:tcPr>
            <w:tcW w:w="4867" w:type="dxa"/>
            <w:tcBorders>
              <w:top w:val="outset" w:sz="6" w:space="0" w:color="3399FF"/>
              <w:left w:val="outset" w:sz="6" w:space="0" w:color="3399FF"/>
              <w:bottom w:val="outset" w:sz="6" w:space="0" w:color="3399FF"/>
              <w:right w:val="outset" w:sz="6" w:space="0" w:color="3399FF"/>
            </w:tcBorders>
            <w:vAlign w:val="center"/>
            <w:hideMark/>
          </w:tcPr>
          <w:p w14:paraId="71A3F3C6" w14:textId="77777777" w:rsidR="00E917DA" w:rsidRPr="00DD24F0" w:rsidRDefault="00E917DA" w:rsidP="00E410AE">
            <w:pPr>
              <w:pStyle w:val="NormalWeb"/>
              <w:jc w:val="center"/>
              <w:rPr>
                <w:rStyle w:val="Gl"/>
                <w:rFonts w:ascii="Times New Roman" w:hAnsi="Times New Roman"/>
              </w:rPr>
            </w:pPr>
            <w:r w:rsidRPr="00DD24F0">
              <w:rPr>
                <w:rStyle w:val="Gl"/>
                <w:rFonts w:ascii="Times New Roman" w:hAnsi="Times New Roman"/>
              </w:rPr>
              <w:t>BİRİNCİ DÖNEM</w:t>
            </w:r>
          </w:p>
          <w:p w14:paraId="39CBDDEE" w14:textId="77777777" w:rsidR="00E917DA" w:rsidRPr="00DD24F0" w:rsidRDefault="00E917DA" w:rsidP="00E410AE">
            <w:pPr>
              <w:pStyle w:val="NormalWeb"/>
              <w:rPr>
                <w:rStyle w:val="Gl"/>
                <w:rFonts w:ascii="Times New Roman" w:hAnsi="Times New Roman"/>
                <w:b w:val="0"/>
              </w:rPr>
            </w:pPr>
            <w:r w:rsidRPr="00DD24F0">
              <w:rPr>
                <w:rStyle w:val="Gl"/>
                <w:rFonts w:ascii="Times New Roman" w:hAnsi="Times New Roman"/>
              </w:rPr>
              <w:t xml:space="preserve">  </w:t>
            </w:r>
          </w:p>
          <w:p w14:paraId="5D0DB59F"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EYLÜL 2025 – 17 GÜN</w:t>
            </w:r>
          </w:p>
          <w:p w14:paraId="71FD7D82"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EKİM 2025 – 21,5 GÜN</w:t>
            </w:r>
          </w:p>
          <w:p w14:paraId="24C4E1E2"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KASIM 2025 – 15 GÜN</w:t>
            </w:r>
          </w:p>
          <w:p w14:paraId="301A661B"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ARALIK 2025 – 23 GÜN</w:t>
            </w:r>
          </w:p>
          <w:p w14:paraId="7FCBECD3"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OCAK 2026 – 12 GÜN</w:t>
            </w:r>
          </w:p>
          <w:p w14:paraId="4D4964BF" w14:textId="77777777" w:rsidR="00E917DA" w:rsidRPr="00DD24F0" w:rsidRDefault="00E917DA" w:rsidP="00E410AE">
            <w:pPr>
              <w:pStyle w:val="NormalWeb"/>
              <w:jc w:val="center"/>
              <w:rPr>
                <w:rFonts w:ascii="Times New Roman" w:hAnsi="Times New Roman"/>
                <w:b/>
              </w:rPr>
            </w:pPr>
            <w:r w:rsidRPr="00DD24F0">
              <w:rPr>
                <w:rFonts w:ascii="Times New Roman" w:hAnsi="Times New Roman"/>
                <w:b/>
              </w:rPr>
              <w:t>Toplam: 88,5 Gün</w:t>
            </w:r>
          </w:p>
        </w:tc>
        <w:tc>
          <w:tcPr>
            <w:tcW w:w="4868" w:type="dxa"/>
            <w:tcBorders>
              <w:top w:val="outset" w:sz="6" w:space="0" w:color="3399FF"/>
              <w:left w:val="outset" w:sz="6" w:space="0" w:color="3399FF"/>
              <w:bottom w:val="outset" w:sz="6" w:space="0" w:color="3399FF"/>
              <w:right w:val="outset" w:sz="6" w:space="0" w:color="3399FF"/>
            </w:tcBorders>
            <w:vAlign w:val="center"/>
            <w:hideMark/>
          </w:tcPr>
          <w:p w14:paraId="13AAC43D" w14:textId="77777777" w:rsidR="00E917DA" w:rsidRPr="00DD24F0" w:rsidRDefault="00E917DA" w:rsidP="00E410AE">
            <w:pPr>
              <w:pStyle w:val="NormalWeb"/>
              <w:jc w:val="center"/>
              <w:rPr>
                <w:rStyle w:val="Gl"/>
                <w:rFonts w:ascii="Times New Roman" w:hAnsi="Times New Roman"/>
              </w:rPr>
            </w:pPr>
            <w:r w:rsidRPr="00DD24F0">
              <w:rPr>
                <w:rStyle w:val="Gl"/>
                <w:rFonts w:ascii="Times New Roman" w:hAnsi="Times New Roman"/>
              </w:rPr>
              <w:t xml:space="preserve">İKİNCİ DÖNEM </w:t>
            </w:r>
          </w:p>
          <w:p w14:paraId="19370B44" w14:textId="77777777" w:rsidR="00E917DA" w:rsidRPr="00DD24F0" w:rsidRDefault="00E917DA" w:rsidP="00E410AE">
            <w:pPr>
              <w:pStyle w:val="NormalWeb"/>
              <w:jc w:val="center"/>
              <w:rPr>
                <w:rStyle w:val="Gl"/>
                <w:rFonts w:ascii="Times New Roman" w:hAnsi="Times New Roman"/>
              </w:rPr>
            </w:pPr>
          </w:p>
          <w:p w14:paraId="6FB7DE88"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ŞUBAT 2026 – 20 GÜN</w:t>
            </w:r>
          </w:p>
          <w:p w14:paraId="7BE0F566"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MART 2026 – 17 GÜN</w:t>
            </w:r>
          </w:p>
          <w:p w14:paraId="00333CC6"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NİSAN 2026 – 22 GÜN</w:t>
            </w:r>
          </w:p>
          <w:p w14:paraId="48AF2F00"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MAYIS 2026 – 16,5 GÜN</w:t>
            </w:r>
          </w:p>
          <w:p w14:paraId="03AB0040" w14:textId="77777777" w:rsidR="00E917DA" w:rsidRPr="00DD24F0" w:rsidRDefault="00E917DA" w:rsidP="00E410AE">
            <w:pPr>
              <w:pStyle w:val="NormalWeb"/>
              <w:rPr>
                <w:rFonts w:ascii="Times New Roman" w:hAnsi="Times New Roman"/>
              </w:rPr>
            </w:pPr>
            <w:r w:rsidRPr="00DD24F0">
              <w:rPr>
                <w:rFonts w:ascii="Times New Roman" w:hAnsi="Times New Roman"/>
              </w:rPr>
              <w:t xml:space="preserve">  HAZİRAN 2026 – 20 GÜN</w:t>
            </w:r>
          </w:p>
          <w:p w14:paraId="523552AB" w14:textId="77777777" w:rsidR="00E917DA" w:rsidRPr="00DD24F0" w:rsidRDefault="00E917DA" w:rsidP="00E410AE">
            <w:pPr>
              <w:pStyle w:val="NormalWeb"/>
              <w:jc w:val="center"/>
              <w:rPr>
                <w:rFonts w:ascii="Times New Roman" w:hAnsi="Times New Roman"/>
                <w:b/>
              </w:rPr>
            </w:pPr>
            <w:r w:rsidRPr="00DD24F0">
              <w:rPr>
                <w:rFonts w:ascii="Times New Roman" w:hAnsi="Times New Roman"/>
                <w:b/>
              </w:rPr>
              <w:t>Toplam: 95,5 Gün</w:t>
            </w:r>
          </w:p>
        </w:tc>
      </w:tr>
    </w:tbl>
    <w:p w14:paraId="45C56353" w14:textId="77777777" w:rsidR="00E917DA" w:rsidRPr="00DD24F0" w:rsidRDefault="00E917DA" w:rsidP="00E917DA">
      <w:pPr>
        <w:pStyle w:val="AralkYok"/>
        <w:rPr>
          <w:rFonts w:ascii="Times New Roman" w:hAnsi="Times New Roman"/>
        </w:rPr>
      </w:pPr>
    </w:p>
    <w:p w14:paraId="408036BA" w14:textId="0401503C" w:rsidR="00E917DA" w:rsidRPr="00DD24F0" w:rsidRDefault="0033607C" w:rsidP="00E917DA">
      <w:r w:rsidRPr="00DD24F0">
        <w:t>Müdür Yardımcısı Erdal ERGÜN</w:t>
      </w:r>
      <w:r w:rsidR="00E917DA" w:rsidRPr="00DD24F0">
        <w:t xml:space="preserve"> çalışma takvimi hakkında genel bilgiler verdi. Buna göre;</w:t>
      </w:r>
      <w:r w:rsidR="00E917DA" w:rsidRPr="00DD24F0">
        <w:br/>
        <w:t>1- Öğretmenlerin Mesleki Çalışmaları, 01 Eylül 2025 Pazartesi günü başlayacaktır.</w:t>
      </w:r>
    </w:p>
    <w:p w14:paraId="11C053AB" w14:textId="77777777" w:rsidR="00E917DA" w:rsidRPr="00DD24F0" w:rsidRDefault="00E917DA" w:rsidP="00E917DA">
      <w:r w:rsidRPr="00DD24F0">
        <w:t>2- Birinci dönem, 08 Eylül 2025 Pazartesi günü başlayacak ve 16 Ocak 2025 Cuma günü sona erecektir.</w:t>
      </w:r>
    </w:p>
    <w:p w14:paraId="1A566F49" w14:textId="77777777" w:rsidR="00E917DA" w:rsidRPr="00DD24F0" w:rsidRDefault="00E917DA" w:rsidP="00E917DA">
      <w:r w:rsidRPr="00DD24F0">
        <w:t>3- 2025-2026 eğitim ve öğretim yılında okul öncesi eğitim ile ilkokul 1 inci sınıfa başlayacak öğrenciler için 01 Eylül – 05 Eylül 2025 tarihleri arasında uyum eğitimleri gerçekleştirilecektir.</w:t>
      </w:r>
    </w:p>
    <w:p w14:paraId="00F804C9" w14:textId="77777777" w:rsidR="00E917DA" w:rsidRPr="00DD24F0" w:rsidRDefault="00E917DA" w:rsidP="00E917DA">
      <w:r w:rsidRPr="00DD24F0">
        <w:t>4- Birinci dönem ara tatili, 10 Kasım 2025 Pazartesi günü başlayacak ve 14 Kasım 2025 Cuma günü sona erecektir.</w:t>
      </w:r>
    </w:p>
    <w:p w14:paraId="45DC4E83" w14:textId="77777777" w:rsidR="00E917DA" w:rsidRPr="00DD24F0" w:rsidRDefault="00E917DA" w:rsidP="00E917DA">
      <w:r w:rsidRPr="00DD24F0">
        <w:t>5- Yarıyıl tatili, 19 Ocak 2026 Pazartesi günü başlayacak ve 30 Ocak 2026 Cuma günü sona erecektir.</w:t>
      </w:r>
    </w:p>
    <w:p w14:paraId="2FBCD9F9" w14:textId="77777777" w:rsidR="00E917DA" w:rsidRPr="00DD24F0" w:rsidRDefault="00E917DA" w:rsidP="00E917DA">
      <w:r w:rsidRPr="00DD24F0">
        <w:t>6- İkinci dönem, 02 Şubat 2026 Pazartesi günü başlayacak ve 26 Haziran 2025 Cuma günü sona erecektir.</w:t>
      </w:r>
    </w:p>
    <w:p w14:paraId="7B02F75A" w14:textId="77777777" w:rsidR="00E917DA" w:rsidRPr="00DD24F0" w:rsidRDefault="00E917DA" w:rsidP="00E917DA">
      <w:r w:rsidRPr="00DD24F0">
        <w:t>7- İkinci dönem ara tatili, 16 Mart 2026 Pazartesi günü başlayacak ve 20 Mart 2026 Cuma günü sona erecektir.</w:t>
      </w:r>
    </w:p>
    <w:p w14:paraId="3BD825FE" w14:textId="77777777" w:rsidR="00E917DA" w:rsidRPr="00DD24F0" w:rsidRDefault="00E917DA" w:rsidP="00E917DA"/>
    <w:p w14:paraId="6E364322" w14:textId="6065BE71" w:rsidR="00E917DA" w:rsidRPr="00DD24F0" w:rsidRDefault="00E917DA" w:rsidP="00E917DA">
      <w:r w:rsidRPr="00DD24F0">
        <w:t xml:space="preserve">Zümre Başkanı </w:t>
      </w:r>
      <w:proofErr w:type="gramStart"/>
      <w:r w:rsidR="0033607C" w:rsidRPr="00DD24F0">
        <w:t>Adem</w:t>
      </w:r>
      <w:proofErr w:type="gramEnd"/>
      <w:r w:rsidR="0033607C" w:rsidRPr="00DD24F0">
        <w:t xml:space="preserve"> </w:t>
      </w:r>
      <w:proofErr w:type="gramStart"/>
      <w:r w:rsidR="0033607C" w:rsidRPr="00DD24F0">
        <w:t xml:space="preserve">GÜNGÖR </w:t>
      </w:r>
      <w:r w:rsidRPr="00DD24F0">
        <w:t>,</w:t>
      </w:r>
      <w:proofErr w:type="gramEnd"/>
      <w:r w:rsidRPr="00DD24F0">
        <w:t xml:space="preserve"> planlamaları</w:t>
      </w:r>
      <w:r w:rsidRPr="00DD24F0">
        <w:rPr>
          <w:lang w:val="en-US"/>
        </w:rPr>
        <w:t>n</w:t>
      </w:r>
      <w:r w:rsidRPr="00DD24F0">
        <w:t xml:space="preserve">; eğitim ve öğretimle ilgili mevzuata uygun olarak yapılması, </w:t>
      </w:r>
      <w:r w:rsidRPr="00DD24F0">
        <w:rPr>
          <w:lang w:val="en-US"/>
        </w:rPr>
        <w:t xml:space="preserve">MEB </w:t>
      </w:r>
      <w:proofErr w:type="spellStart"/>
      <w:r w:rsidRPr="00DD24F0">
        <w:rPr>
          <w:lang w:val="en-US"/>
        </w:rPr>
        <w:t>tarafından</w:t>
      </w:r>
      <w:proofErr w:type="spellEnd"/>
      <w:r w:rsidRPr="00DD24F0">
        <w:rPr>
          <w:lang w:val="en-US"/>
        </w:rPr>
        <w:t xml:space="preserve"> </w:t>
      </w:r>
      <w:proofErr w:type="spellStart"/>
      <w:r w:rsidRPr="00DD24F0">
        <w:rPr>
          <w:lang w:val="en-US"/>
        </w:rPr>
        <w:t>hazırlanan</w:t>
      </w:r>
      <w:proofErr w:type="spellEnd"/>
      <w:r w:rsidRPr="00DD24F0">
        <w:rPr>
          <w:lang w:val="en-US"/>
        </w:rPr>
        <w:t xml:space="preserve"> </w:t>
      </w:r>
      <w:proofErr w:type="spellStart"/>
      <w:r w:rsidRPr="00DD24F0">
        <w:rPr>
          <w:lang w:val="en-US"/>
        </w:rPr>
        <w:t>Çerçeve</w:t>
      </w:r>
      <w:proofErr w:type="spellEnd"/>
      <w:r w:rsidRPr="00DD24F0">
        <w:rPr>
          <w:lang w:val="en-US"/>
        </w:rPr>
        <w:t xml:space="preserve"> </w:t>
      </w:r>
      <w:proofErr w:type="spellStart"/>
      <w:r w:rsidRPr="00DD24F0">
        <w:rPr>
          <w:lang w:val="en-US"/>
        </w:rPr>
        <w:t>Planlarının</w:t>
      </w:r>
      <w:proofErr w:type="spellEnd"/>
      <w:r w:rsidRPr="00DD24F0">
        <w:rPr>
          <w:lang w:val="en-US"/>
        </w:rPr>
        <w:t xml:space="preserve"> </w:t>
      </w:r>
      <w:proofErr w:type="spellStart"/>
      <w:r w:rsidRPr="00DD24F0">
        <w:rPr>
          <w:lang w:val="en-US"/>
        </w:rPr>
        <w:t>esas</w:t>
      </w:r>
      <w:proofErr w:type="spellEnd"/>
      <w:r w:rsidRPr="00DD24F0">
        <w:rPr>
          <w:lang w:val="en-US"/>
        </w:rPr>
        <w:t xml:space="preserve"> </w:t>
      </w:r>
      <w:proofErr w:type="spellStart"/>
      <w:r w:rsidRPr="00DD24F0">
        <w:rPr>
          <w:lang w:val="en-US"/>
        </w:rPr>
        <w:t>alınması</w:t>
      </w:r>
      <w:proofErr w:type="spellEnd"/>
      <w:r w:rsidRPr="00DD24F0">
        <w:rPr>
          <w:lang w:val="en-US"/>
        </w:rPr>
        <w:t xml:space="preserve">, </w:t>
      </w:r>
      <w:r w:rsidRPr="00DD24F0">
        <w:t>yapılacak çalışmaların ve etkinliklerin okulun kuruluş amacına ve Sosyal Bilgiler Öğretim Programına uygun yapılmasına dikkat edilmesi gerektiğini söyledi.</w:t>
      </w:r>
    </w:p>
    <w:p w14:paraId="5222FF21" w14:textId="77777777" w:rsidR="00E917DA" w:rsidRPr="00E917DA" w:rsidRDefault="00E917DA" w:rsidP="00E917DA">
      <w:pPr>
        <w:spacing w:line="240" w:lineRule="auto"/>
        <w:rPr>
          <w:sz w:val="24"/>
          <w:szCs w:val="24"/>
        </w:rPr>
      </w:pPr>
    </w:p>
    <w:p w14:paraId="32736F52" w14:textId="77777777" w:rsidR="0033607C" w:rsidRPr="00DD24F0" w:rsidRDefault="0033607C"/>
    <w:p w14:paraId="5606FBBE" w14:textId="22B90D9D" w:rsidR="009D1EAE" w:rsidRPr="009D1EAE" w:rsidRDefault="009D1EAE" w:rsidP="009D1EAE">
      <w:pPr>
        <w:pStyle w:val="ListeParagraf"/>
        <w:numPr>
          <w:ilvl w:val="0"/>
          <w:numId w:val="4"/>
        </w:numPr>
        <w:rPr>
          <w:b/>
          <w:bCs/>
        </w:rPr>
      </w:pPr>
      <w:r w:rsidRPr="009D1EAE">
        <w:rPr>
          <w:b/>
          <w:bCs/>
        </w:rPr>
        <w:t>Planlamaların; Türkiye Yüzyılı Maarif Model Çerçeve Planı, eğitim ve öğretimle ilgili mevzuat, okulun kuruluş amacı ve ilgili alanın öğretim programına uygun yapılması,</w:t>
      </w:r>
    </w:p>
    <w:p w14:paraId="0EF08F5D" w14:textId="7C294347" w:rsidR="00542949" w:rsidRPr="00DD24F0" w:rsidRDefault="00000000">
      <w:pPr>
        <w:jc w:val="both"/>
      </w:pPr>
      <w:r w:rsidRPr="00DD24F0">
        <w:t xml:space="preserve">Sene başında yapılacak olan tüm planlamaların Sosyal Bilgiler dersi yeni müfredat ve maarif model ve ilgili mevzuatlar incelenerek hazırlanmasının önemi </w:t>
      </w:r>
      <w:r w:rsidR="00405C81" w:rsidRPr="00DD24F0">
        <w:t xml:space="preserve">Okul Müdür Yardımcısı Erdal ERGÜN </w:t>
      </w:r>
      <w:r w:rsidRPr="00DD24F0">
        <w:t xml:space="preserve">tarafından vurgulandı.  Öğretim programları, 1739 sayılı Millî Eğitim Temel Kanunu’nun 2. maddesinde ifade edilen “Türk Millî Eğitiminin Genel Amaçları” ile “Türk Millî Eğitiminin Temel İlkeleri” esas alınarak plan ve programların hazırlanmasının öneminden bahsetti. Yeni maarif modelin perspektifinden alıntı yaparak ''Adalet, hikmet, merhamet, iyilik, doğruluk, çalışkanlık, faydalı olmak ve güzellik gibi değerler üzerinde yükselen bir medeniyet mirasına sahip olan milletimiz, Türkiye Yüzyılında eğitim adına kararlı adımlarla geleceğe hazırlanmaktadır. Türk eğitim sistemi bütün ideolojilerin üstünde millî bir şahsiyetin oluşumuna katkı sağlamak ve millî bilince sahip şahsiyetlerden oluşan bir toplum oluşturabilmek adına ahlaklı, erdemli; milleti ve insanlık için iyi, doğru, faydalı ve güzel olanı yapmayı ideal edinmiş bilge nesilleri hedefler. Eleştirel düşünebilen, sorgulayan, araştıran, mesuliyet ve ülkü sahibi; yalnızca medeniyete uyum sağlayan değil etkin olarak medeniyet kurucusu ve geliştiricisi nesiller yetiştirmek diğer hedefleri arasındadır. Eğitim sisteminin her unsuru; zihinsel, duygusal, bedensel, sosyal, manevi olarak dengeli ve güçlü insanlar yetiştirmeye hizmet etmek için yapılandırılır.  Türkiye Yüzyılı Maarif Modelinin merkezinde insan vardır. İnsan; zihinsel, duygusal, bedensel, sosyal ve manevi gelişim yönleriyle bütüncül olarak ele alınır. Böylece insanın kendini tanımasına ve keşfetmesine imkân tanınarak kişilerin ilgi ve kabiliyetleri ölçüsünde esnek ve özgür öğrenme ortamlarının yaygınlaştırıldığı hak ve gelişim temelli bir öğrenme süreci yapılandırılır. Türkiye Yüzyılı Maarif Modelinde bilme ile sorumluluk, birbirini bütünleyen iki temel kavramdır. Bilginin kendisi ve bilme eylemi kadar bilgiye sahip olmayla üstlenilen sorumluluk da eğitim sistemimizde önemli bir yere sahiptir. Bu kapsamda sorumluluk; kişinin kendi varlığını dengeli biçimde geliştirme azminin yanında çevreye, topluma, insanlığa ve dahası tüm kâinata yönelik eylemlerle desteklenmiş bir bütün olarak değerlendirilir. İnsan madde ve manadan oluşur. İnsanın varoluşunu olgunlaştırması, kemale erdirmesi esas itibarıyla eğitim ile gerçekleştirilebilir. İnsanın hayatında iyi, doğru, faydalı ve güzel; hep bu çerçevede farklı şekillerde ortaya çıkar. Bu bağlamda Türkiye Yüzyılı Maarif Modeli, sahip olduğu mefkûre ile toplumu ve ülkesini imar eden şahsiyetler yetiştirmeyi ahlaki bir sorumluluk olarak ele alır. Bu çerçevede değerler, geniş bir perspektifle sistemi bütünleyen anlamlı bir olgu olarak ele alınır; programların ruhunda tabii </w:t>
      </w:r>
      <w:r w:rsidRPr="00DD24F0">
        <w:lastRenderedPageBreak/>
        <w:t xml:space="preserve">bir şekilde yer alır.'' cümlelerini katılımcılar ile paylaştı ve hazırlıkların bu doğrultuda yapılmasına özen gösterilmesini rica etti. </w:t>
      </w:r>
      <w:r w:rsidR="00405C81" w:rsidRPr="00DD24F0">
        <w:t>Sosyal Bilgiler</w:t>
      </w:r>
      <w:r w:rsidRPr="00DD24F0">
        <w:t xml:space="preserve"> </w:t>
      </w:r>
      <w:proofErr w:type="gramStart"/>
      <w:r w:rsidRPr="00DD24F0">
        <w:t>Adem</w:t>
      </w:r>
      <w:proofErr w:type="gramEnd"/>
      <w:r w:rsidRPr="00DD24F0">
        <w:t xml:space="preserve"> GÜNGÖR bu konuda özellikle hassasiyet göstereceklerini bildirdi.</w:t>
      </w:r>
    </w:p>
    <w:p w14:paraId="3DB8AB9E" w14:textId="77777777" w:rsidR="00542949" w:rsidRPr="00DD24F0" w:rsidRDefault="00542949"/>
    <w:p w14:paraId="709C9527" w14:textId="77777777" w:rsidR="00542949" w:rsidRPr="00DD24F0" w:rsidRDefault="00000000">
      <w:pPr>
        <w:numPr>
          <w:ilvl w:val="0"/>
          <w:numId w:val="4"/>
        </w:numPr>
        <w:jc w:val="both"/>
      </w:pPr>
      <w:r w:rsidRPr="00DD24F0">
        <w:rPr>
          <w:b/>
          <w:bCs/>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14:paraId="4212E152" w14:textId="77777777" w:rsidR="00542949" w:rsidRPr="00DD24F0" w:rsidRDefault="00542949"/>
    <w:p w14:paraId="695ACCD8" w14:textId="48D3B53D" w:rsidR="00542949" w:rsidRPr="00DD24F0" w:rsidRDefault="00000000">
      <w:pPr>
        <w:jc w:val="both"/>
      </w:pPr>
      <w:r w:rsidRPr="00DD24F0">
        <w:t xml:space="preserve">      Bir önceki madde de konuşulduğu üzere ''Yeni Maarif Model'' incelenerek Sosyal Bilgiler ile ilgili plan ve programlamaların ILICALAR ŞEHİT MANSUR </w:t>
      </w:r>
      <w:proofErr w:type="gramStart"/>
      <w:r w:rsidRPr="00DD24F0">
        <w:t>SALCAN  ORTAOKULU</w:t>
      </w:r>
      <w:proofErr w:type="gramEnd"/>
      <w:r w:rsidR="0033607C" w:rsidRPr="00DD24F0">
        <w:t xml:space="preserve"> ve ILICALAR İMAM HATİP ORTAOKULU </w:t>
      </w:r>
      <w:r w:rsidRPr="00DD24F0">
        <w:t xml:space="preserve">çevresel koşullarını da göz önüne alarak mevzuatlara uygun şekilde hazırlanmasının önemi Zümre Başkanı </w:t>
      </w:r>
      <w:proofErr w:type="gramStart"/>
      <w:r w:rsidRPr="00DD24F0">
        <w:t>Adem</w:t>
      </w:r>
      <w:proofErr w:type="gramEnd"/>
      <w:r w:rsidRPr="00DD24F0">
        <w:t xml:space="preserve"> GÜNGÖR tarafından dile getirildi. Ülkemizin eğitim alanında yeni ve büyük bir hamle yaptığı ve bunun karşılık bulabilmesinin öncelikli şartının öğretmenlerin bu yenilikleri içselleştirmesi ve derslerine aktarabilmesi olduğu </w:t>
      </w:r>
      <w:r w:rsidR="00405C81" w:rsidRPr="00DD24F0">
        <w:t>Okul Müdür Yardımcısı Erdal ERGÜN</w:t>
      </w:r>
      <w:r w:rsidRPr="00DD24F0">
        <w:t xml:space="preserve"> tarafından dile getirildi. ''Bu nedenle çizilen çerçeve programlar kılavuz alınarak hazırlıkların ve yıllık planların yapılması önceliğimizdir'' diyerek ekledi. Atatürkçülük ile ilgili konuların plan ve programlamaların her alanına dahil edilmesinin önemi </w:t>
      </w:r>
      <w:proofErr w:type="gramStart"/>
      <w:r w:rsidRPr="00DD24F0">
        <w:t>Adem</w:t>
      </w:r>
      <w:proofErr w:type="gramEnd"/>
      <w:r w:rsidRPr="00DD24F0">
        <w:t xml:space="preserve"> GÜNGÖR tarafından vurgulandı. 'Ülkemizin kurucu lideri ve önderi olan Mustafa Kemal </w:t>
      </w:r>
      <w:proofErr w:type="spellStart"/>
      <w:r w:rsidRPr="00DD24F0">
        <w:t>ATATÜRK'ün</w:t>
      </w:r>
      <w:proofErr w:type="spellEnd"/>
      <w:r w:rsidRPr="00DD24F0">
        <w:t xml:space="preserve"> hem Millî Mücadele döneminde hem de Cumhuriyet döneminde yaptıklarının önemi ve Atatürk ilkeleri öğrencilerimize doğru bir şekilde aktarılmalıdır ki, genç nesillerimiz bu değerleri benimseyip geleceğe emin adımlarla ilerleyebilsinler. Atatürk'ün bağımsızlık, özgürlük, laiklik, bilim ve çağdaşlık gibi ilkeleri, ülkemizin temellerini oluşturan ve bugün de yolumuzu aydınlatan vazgeçilmez değerlerdir. Öğrencilerimizin bu ilkeleri öğrenmesi ve yaşatması, ülkemizin aydınlık yarınları için hayati öneme sahiptir'' diyerek ekledi.</w:t>
      </w:r>
    </w:p>
    <w:p w14:paraId="5B71744D" w14:textId="77777777" w:rsidR="00542949" w:rsidRPr="00DD24F0" w:rsidRDefault="00542949"/>
    <w:p w14:paraId="000A9469" w14:textId="77777777" w:rsidR="001124F2" w:rsidRPr="00DD24F0" w:rsidRDefault="001124F2" w:rsidP="001124F2">
      <w:pPr>
        <w:numPr>
          <w:ilvl w:val="0"/>
          <w:numId w:val="4"/>
        </w:numPr>
        <w:spacing w:line="360" w:lineRule="auto"/>
        <w:jc w:val="both"/>
        <w:rPr>
          <w:b/>
          <w:bCs/>
        </w:rPr>
      </w:pPr>
      <w:r w:rsidRPr="00DD24F0">
        <w:rPr>
          <w:b/>
          <w:bCs/>
        </w:rPr>
        <w:t xml:space="preserve">Türkiye Yüzyılı Maarif </w:t>
      </w:r>
      <w:proofErr w:type="spellStart"/>
      <w:r w:rsidRPr="00DD24F0">
        <w:rPr>
          <w:b/>
          <w:bCs/>
        </w:rPr>
        <w:t>Modeli’nin</w:t>
      </w:r>
      <w:proofErr w:type="spellEnd"/>
      <w:r w:rsidRPr="00DD24F0">
        <w:rPr>
          <w:b/>
          <w:bCs/>
        </w:rPr>
        <w:t xml:space="preserve"> Sosyal Bilgiler dersi açısından değerlendirilmesi,</w:t>
      </w:r>
    </w:p>
    <w:p w14:paraId="059E027F" w14:textId="2071E649" w:rsidR="001124F2" w:rsidRPr="00DD24F0" w:rsidRDefault="001124F2" w:rsidP="001124F2">
      <w:pPr>
        <w:pStyle w:val="ListeParagraf"/>
        <w:ind w:left="360"/>
      </w:pPr>
    </w:p>
    <w:p w14:paraId="76BB08A2" w14:textId="21D7248D" w:rsidR="00483C62" w:rsidRPr="00DD24F0" w:rsidRDefault="00483C62" w:rsidP="00483C62">
      <w:r w:rsidRPr="00DD24F0">
        <w:t xml:space="preserve">     Sosyal Bilgiler Zümre Başkanı </w:t>
      </w:r>
      <w:proofErr w:type="gramStart"/>
      <w:r w:rsidRPr="00DD24F0">
        <w:t>Adem</w:t>
      </w:r>
      <w:proofErr w:type="gramEnd"/>
      <w:r w:rsidRPr="00DD24F0">
        <w:t xml:space="preserve"> GÜNGÖR, Türkiye Yüzyılı Maarif Modeli, Sosyal Bilgiler dersi açısından öğrencilerin bilişsel, duyuşsal ve sosyal gelişimlerini birlikte destekleyen bütüncül bir yaklaşım ortaya koymaktadır. Model, bireyin çok yönlü gelişimini merkeze alarak, öğrencilerin hem akademik beceriler kazanmasını hem de toplumsal yaşamda aktif roller üstlenebilecek bilinçli bireyler hâline gelmesini hedeflemektedir. Sosyal Bilgiler dersinin yeni öğretim programı, değişen dünya koşullarını dikkate alarak öğrencilerde millî, manevi ve evrensel değerlere dayalı bir bakış açısı geliştirmeyi öngörmektedir. Bu doğrultuda öğrencilerin toplumsal olaylara duyarlı olmaları, çevresini anlamlandırmaları ve tarih, coğrafya, ekonomi, hukuk gibi disiplinler arası bilgileri bütüncül biçimde öğrenmeleri amaçlanmaktadır.”</w:t>
      </w:r>
    </w:p>
    <w:p w14:paraId="00473833" w14:textId="66822327" w:rsidR="00483C62" w:rsidRPr="00DD24F0" w:rsidRDefault="00483C62" w:rsidP="00483C62">
      <w:r w:rsidRPr="00DD24F0">
        <w:t xml:space="preserve">     Türkiye Yüzyılı Maarif Modeli, Sosyal Bilgiler dersinde eleştirel düşünme, araştırma yapma, sorgulama, empati kurma, iletişim ve iş birliği gibi becerilerin kazandırılmasını özellikle vurgulamaktadır. Öğrencilerin sosyal ve duygusal becerilerini (sorumluluk, dayanışma, saygı, adalet) geliştirmeleri ve demokratik değerleri içselleştirmeleri hedeflenmektedir. Ayrıca model, öğrencilerin millî kimliklerini korurken evrensel değerlere açık bireyler olmalarını desteklemekte; toplumsal sorunlara çözüm üretebilen, aktif yurttaş bilinci kazanmış nesiller yetiştirmeyi amaçlamaktadır. Katılımcılar, Türkiye Yüzyılı Maarif </w:t>
      </w:r>
      <w:proofErr w:type="spellStart"/>
      <w:r w:rsidRPr="00DD24F0">
        <w:t>Modeli’nin</w:t>
      </w:r>
      <w:proofErr w:type="spellEnd"/>
      <w:r w:rsidRPr="00DD24F0">
        <w:t xml:space="preserve"> Sosyal Bilgiler dersini bilgi aktarımının ötesine taşıyarak öğrencileri bilinçli, sorumluluk sahibi ve toplumsal hayata etkin katılım sağlayan bireyler olarak yetiştirmede önemli bir rol üstlendiğini ifade etti.</w:t>
      </w:r>
    </w:p>
    <w:p w14:paraId="38366DE2" w14:textId="77777777" w:rsidR="001124F2" w:rsidRPr="00DD24F0" w:rsidRDefault="001124F2"/>
    <w:p w14:paraId="0D12500A" w14:textId="77777777" w:rsidR="001124F2" w:rsidRPr="00DD24F0" w:rsidRDefault="001124F2"/>
    <w:p w14:paraId="2A879527" w14:textId="77777777" w:rsidR="00542949" w:rsidRPr="00DD24F0" w:rsidRDefault="00000000">
      <w:pPr>
        <w:numPr>
          <w:ilvl w:val="0"/>
          <w:numId w:val="4"/>
        </w:numPr>
        <w:jc w:val="both"/>
      </w:pPr>
      <w:r w:rsidRPr="00DD24F0">
        <w:rPr>
          <w:b/>
          <w:bCs/>
        </w:rPr>
        <w:t>Derslerin işlenişinde uygulanacak öğretim yöntem ve tekniklerinin belirlenmesi,</w:t>
      </w:r>
    </w:p>
    <w:p w14:paraId="2E71B137" w14:textId="77777777" w:rsidR="00542949" w:rsidRPr="00DD24F0" w:rsidRDefault="00542949"/>
    <w:p w14:paraId="5AA85FB9" w14:textId="77777777" w:rsidR="00542949" w:rsidRPr="00DD24F0" w:rsidRDefault="00000000">
      <w:pPr>
        <w:jc w:val="both"/>
      </w:pPr>
      <w:r w:rsidRPr="00DD24F0">
        <w:t xml:space="preserve">      Sosyal Bilgiler Zümre Başkanı </w:t>
      </w:r>
      <w:proofErr w:type="gramStart"/>
      <w:r w:rsidRPr="00DD24F0">
        <w:t>Adem</w:t>
      </w:r>
      <w:proofErr w:type="gramEnd"/>
      <w:r w:rsidRPr="00DD24F0">
        <w:t xml:space="preserve"> GÜNGÖR Sosyal Bilgiler dersinde kazanımların gerçekleştirilmesi için yapılacak etkinliklerde kullanılacak yöntem ve tekniklerden bahsetti. Sosyal Bilgiler dersi işlenirken öğrencinin pasif değil aktif olması gerektiğini, öğretmenin yönlendirici konumda bulunması gereğinden bahsedildi. Öğrencinin derse katılımını arttıracak olan modüler öğretim yöntem ve tekniklerinin Sosyal Bilgiler dersinde verimi arttıracağı, öğrenme süreçlerine dahil olan öğrencilerde bilginin daha kalıcı olacağı anlatıldı. Bu bağlamda; Soru Cevap, Tartışma (Sempozyum, Seminer, Zıt Panel, Forum, </w:t>
      </w:r>
      <w:proofErr w:type="spellStart"/>
      <w:r w:rsidRPr="00DD24F0">
        <w:t>Kollegyum</w:t>
      </w:r>
      <w:proofErr w:type="spellEnd"/>
      <w:r w:rsidRPr="00DD24F0">
        <w:t xml:space="preserve">, Vızıltı Gurupları, Açık Oturum, Münazara, Philips 66), Takım/Gurup Çalışması, Uygulama – Alıştırma, Problem Çözme (Tümdengelim, Tümevarım, Analoji, Analiz, Sentez, Diyalektik Yaklaşım), Rapor Hazırlama – Sunum Hazırlama, Rol Yapma – Dramatizasyon, Örnek Olay Yöntemi, Gösterip- Yaptırma gibi yöntemlerin sınıf ve öğrenci seviyelerine Sosyal Bilgiler dersinde kullanılması gerektiği Adem GÜNGÖR tarafından belirtildi. Ayrıca </w:t>
      </w:r>
      <w:proofErr w:type="gramStart"/>
      <w:r w:rsidRPr="00DD24F0">
        <w:t>Adem</w:t>
      </w:r>
      <w:proofErr w:type="gramEnd"/>
      <w:r w:rsidRPr="00DD24F0">
        <w:t xml:space="preserve"> </w:t>
      </w:r>
      <w:r w:rsidRPr="00DD24F0">
        <w:lastRenderedPageBreak/>
        <w:t>GÜNGÖR Konular işlenirken basitten zora doğru, öğrencilere de uygulamalar yaptırılarak, işlenen konuları özelliklerine göre metot belirleyip derslerin görsel kaynaklarla, resim, sunu grafik vb. zenginleştirilerek işlenmesi gerektiğine vurgu yaptı. Öğrenme süreçlerinde öğrencilerin bireysel farklılıkları göz önünde bulundurulacak, çevresel şartlar daima dikkate alınmalıdır, diyerek ekleme yaptı. Bunların yanı sıra şu yöntem ve tekniklerde çağın gereksinimleri ve öğrencilerin öğrenme yaşantılarını zenginleştirmek için kullanılabilir.</w:t>
      </w:r>
    </w:p>
    <w:p w14:paraId="3A28453A" w14:textId="77777777" w:rsidR="0033607C" w:rsidRPr="00DD24F0" w:rsidRDefault="0033607C">
      <w:pPr>
        <w:jc w:val="both"/>
      </w:pPr>
    </w:p>
    <w:p w14:paraId="478FABD8" w14:textId="77777777" w:rsidR="00542949" w:rsidRPr="00DD24F0" w:rsidRDefault="00000000">
      <w:pPr>
        <w:numPr>
          <w:ilvl w:val="0"/>
          <w:numId w:val="4"/>
        </w:numPr>
        <w:jc w:val="both"/>
      </w:pPr>
      <w:r w:rsidRPr="00DD24F0">
        <w:rPr>
          <w:b/>
          <w:bCs/>
        </w:rPr>
        <w:t>Özel eğitim ihtiyacı olan öğrenciler için bireyselleştirilmiş eğitim programları (BEP) ile ders planlarının görüşülmesi,</w:t>
      </w:r>
    </w:p>
    <w:p w14:paraId="6DC047DF" w14:textId="77777777" w:rsidR="00542949" w:rsidRPr="00DD24F0" w:rsidRDefault="00542949"/>
    <w:p w14:paraId="04921E04" w14:textId="0DA83855" w:rsidR="00542949" w:rsidRPr="00DD24F0" w:rsidRDefault="00000000">
      <w:pPr>
        <w:jc w:val="both"/>
      </w:pPr>
      <w:r w:rsidRPr="00DD24F0">
        <w:t xml:space="preserve">      Özel eğitim ihtiyacı olan öğrencilerimiz için Sosyal Bilgiler Dersi Bireyselleştirilmiş Eğitim Programı (BEP) hazırlama süreci detaylı bir şekilde ele alındı. Zümre Başkanı </w:t>
      </w:r>
      <w:proofErr w:type="gramStart"/>
      <w:r w:rsidRPr="00DD24F0">
        <w:t>Adem</w:t>
      </w:r>
      <w:proofErr w:type="gramEnd"/>
      <w:r w:rsidRPr="00DD24F0">
        <w:t xml:space="preserve"> GÜNGÖR öncelikle, her özel öğrencimizin bireysel ihtiyaçlarını ve potansiyelini belirlemek için kapsamlı değerlendirmeler yapılmasının önemini vurguladı. </w:t>
      </w:r>
      <w:r w:rsidR="00405C81" w:rsidRPr="00DD24F0">
        <w:t>Okul Müdür Yardımcısı Erdal ERGÜN</w:t>
      </w:r>
      <w:r w:rsidRPr="00DD24F0">
        <w:t xml:space="preserve"> Bireyselleştirilmiş Eğitim Planının, öğrencinin akademik, sosyal ve duygusal gelişimini destekleyecek hedefler içermesi gerektiğini bu hedeflerin ölçülebilir ve ulaşılabilir olması gerektiğini vurguladı. </w:t>
      </w:r>
      <w:r w:rsidR="00405C81" w:rsidRPr="00DD24F0">
        <w:t xml:space="preserve">Okul Müdür Yardımcısı Erdal ERGÜN </w:t>
      </w:r>
      <w:r w:rsidRPr="00DD24F0">
        <w:t xml:space="preserve">öğretmenler, veliler ve Rehberlik servisi arasında etkin bir iş birliği ve sürekli iletişimin, öğrencinin başarısı için kritik olduğunun altını çizdi. Planların düzenli olarak gözden geçirilmesi ve gerekli düzenlemelerin yapılması gerektiğini belirterek, tüm öğretmenlerin bu süreçte aktif rol alması gerektiğini belirtti. Zümre Başkanı </w:t>
      </w:r>
      <w:proofErr w:type="gramStart"/>
      <w:r w:rsidRPr="00DD24F0">
        <w:t>Adem</w:t>
      </w:r>
      <w:proofErr w:type="gramEnd"/>
      <w:r w:rsidRPr="00DD24F0">
        <w:t xml:space="preserve"> GÜNGÖR BEP uygulamalarının öğrencilerimizin en iyi eğitim deneyimini elde etmeleri için nasıl optimize edilebileceğine dair öneriler ve stratejiler paylaştı. Ayrıca Bireyselleştirilmiş Eğitim Planlarının hazırlanmasında geçtiğimiz yıllarda yeni bir sisteme geçildiğini ve planların RAM tarafından en son yayınlanan şablonlar doğrultusunda hazırlanmasını rica etti. Planların hazırlanmasında kullanılan bazı sitelerin güncel olmadığını, yeni maarif model kazanımlarının da </w:t>
      </w:r>
      <w:proofErr w:type="spellStart"/>
      <w:r w:rsidRPr="00DD24F0">
        <w:t>bep</w:t>
      </w:r>
      <w:proofErr w:type="spellEnd"/>
      <w:r w:rsidRPr="00DD24F0">
        <w:t xml:space="preserve"> planlarına eklenmesini, bu konuda Öğretmen Evrak uygulamasının en güncel uygulama olduğunu belirtip, bu uygulamadan faydalanabilirsiniz diyerek sözlerini tamamladı.</w:t>
      </w:r>
    </w:p>
    <w:p w14:paraId="7496376C" w14:textId="77777777" w:rsidR="00542949" w:rsidRPr="00DD24F0" w:rsidRDefault="00542949"/>
    <w:p w14:paraId="41D91E60" w14:textId="77777777" w:rsidR="00542949" w:rsidRPr="00DD24F0" w:rsidRDefault="00000000">
      <w:pPr>
        <w:numPr>
          <w:ilvl w:val="0"/>
          <w:numId w:val="4"/>
        </w:numPr>
        <w:jc w:val="both"/>
      </w:pPr>
      <w:r w:rsidRPr="00DD24F0">
        <w:rPr>
          <w:b/>
          <w:bCs/>
        </w:rPr>
        <w:t>Zümre öğretmenleri arasında, ittifakla alınacak zümre kararına bağlı olarak her eğitim ve öğretim yılında en az bir kez ders ziyareti yapılması, dersin işlenişine yönelik geri dönütlerin değerlendirilmesi ile diğer zümre ve alan öğretmenleriyle yapılabilecek iş birliği ve esaslarının belirlenmesi,</w:t>
      </w:r>
    </w:p>
    <w:p w14:paraId="416F1155" w14:textId="77777777" w:rsidR="00542949" w:rsidRPr="00DD24F0" w:rsidRDefault="00542949"/>
    <w:p w14:paraId="5CF8B628" w14:textId="6B5BA8A0" w:rsidR="00542949" w:rsidRPr="00DD24F0" w:rsidRDefault="00000000">
      <w:pPr>
        <w:jc w:val="both"/>
      </w:pPr>
      <w:r w:rsidRPr="00DD24F0">
        <w:t xml:space="preserve">      Sosyal Bilgiler Zümresi Başkanı </w:t>
      </w:r>
      <w:proofErr w:type="gramStart"/>
      <w:r w:rsidRPr="00DD24F0">
        <w:t>Adem</w:t>
      </w:r>
      <w:proofErr w:type="gramEnd"/>
      <w:r w:rsidRPr="00DD24F0">
        <w:t xml:space="preserve"> GÜNGÖR bu ziyaretlerin ikinci yarıyılda yapılmasının daha uygun olacağını belirterek, dersin işlenişine yönelik geri dönütlerin değerlendirilmesi ve öğretim yöntemlerinin geliştirilmesinde ziyaretlerin etkisi olacağını düşündüğünü söyledi. Öğretmenlerin birbirinin dersine girerek ders incelemeleri yapmasının çeşitli faydaları olabileceğini vurgulandı. Bu ziyaretler, öğretmenlerin yeni öğretim stratejilerini ve yöntemlerini gözlemleyerek kendi derslerine uyarlamalarına imkân tanır. Ayrıca, öğretmenler arasındaki mesleki dayanışmayı ve iş birliğini artırır, böylece eğitim kalitesi genel olarak yükselir. Ziyaretler sonucunda elde edilen geri bildirimlerin, öğretmenlerin mesleki gelişimine katkı sağlaması ve öğretim kalitesini artırması hedeflenmelidir. Ayrıca </w:t>
      </w:r>
      <w:r w:rsidR="00405C81" w:rsidRPr="00DD24F0">
        <w:t xml:space="preserve">Okul Müdür Yardımcısı Erdal ERGÜN </w:t>
      </w:r>
      <w:r w:rsidRPr="00DD24F0">
        <w:t>''diğer zümre ve alan öğretmenleriyle yapılabilecek iş birliği ve bu iş birliğinin esasları üzerinde durarak, İş birliği kapsamında, ortak projeler, bilgi ve tecrübe paylaşımı, disiplinler arası etkinlikler gibi faaliyetlerin planlanması da yapılabilir'' diyerek ekledi. Bu iş</w:t>
      </w:r>
      <w:r w:rsidR="00CA3B2D" w:rsidRPr="00DD24F0">
        <w:t xml:space="preserve"> </w:t>
      </w:r>
      <w:r w:rsidRPr="00DD24F0">
        <w:t>birliklerinin, öğrencilerin akademik başarılarını ve motivasyonlarını artırmada önemli bir rol oynayacağı belirtildi. Ziyaretler yapılacağı dönemde zümre öğretmenin tek olması durumunda yakın zümreler ile iş birliği yapılması gerektiği vurgulandı ve bu ziyaretlerin planlamalarının öğretmenler arasında yapılması istendi.</w:t>
      </w:r>
    </w:p>
    <w:p w14:paraId="4C70F2EC" w14:textId="77777777" w:rsidR="00542949" w:rsidRPr="00DD24F0" w:rsidRDefault="00542949"/>
    <w:p w14:paraId="24243222" w14:textId="77777777" w:rsidR="00542949" w:rsidRPr="00DD24F0" w:rsidRDefault="00000000">
      <w:pPr>
        <w:numPr>
          <w:ilvl w:val="0"/>
          <w:numId w:val="4"/>
        </w:numPr>
        <w:jc w:val="both"/>
      </w:pPr>
      <w:r w:rsidRPr="00DD24F0">
        <w:rPr>
          <w:b/>
          <w:bCs/>
        </w:rPr>
        <w:t>Öğretim alanı ile ilgili akademik ve bilimsel çalışmaların izlenmesi, teknolojik gelişmelerin takip edilmesi, müzakere edilmesi, uygulamalara yansıtılması,</w:t>
      </w:r>
    </w:p>
    <w:p w14:paraId="1BA4197F" w14:textId="77777777" w:rsidR="00542949" w:rsidRPr="00DD24F0" w:rsidRDefault="00542949"/>
    <w:p w14:paraId="0172DA22" w14:textId="77777777" w:rsidR="00542949" w:rsidRPr="00DD24F0" w:rsidRDefault="00000000">
      <w:pPr>
        <w:jc w:val="both"/>
      </w:pPr>
      <w:r w:rsidRPr="00DD24F0">
        <w:t xml:space="preserve">      Sosyal Bilgiler Dersi </w:t>
      </w:r>
      <w:proofErr w:type="gramStart"/>
      <w:r w:rsidRPr="00DD24F0">
        <w:t>Adem</w:t>
      </w:r>
      <w:proofErr w:type="gramEnd"/>
      <w:r w:rsidRPr="00DD24F0">
        <w:t xml:space="preserve"> GÜNGÖR ''öğretmenin kendini sürekli geliştirmesi ve güncel tutması gerekliliğini hatırlattı ve bu bağlamda ülkemizdeki ve dünyadaki akademik ve teknolojik gelişmelerin takip edilmesi gerektiğini vurguladı. Çağımızda artık yapay zekanın eğitime adaptasyonu gerçekleşirken bu gelişmelerden uzak durmak ve kendi sistemimize entegre edememek, ülkemizin ve öğrencilerimizin bu yarışta geri kalmasına neden olacaktır. Öğrencilerimizin öğrenme süreçlerini çağın teknolojik imkanlarından faydalanarak zenginleştirmek bizim elimizde diyerek ekledi. Bu noktada bilgi toplama amaçlı olarak </w:t>
      </w:r>
      <w:proofErr w:type="spellStart"/>
      <w:r w:rsidRPr="00DD24F0">
        <w:t>ChatGpt</w:t>
      </w:r>
      <w:proofErr w:type="spellEnd"/>
      <w:r w:rsidRPr="00DD24F0">
        <w:t xml:space="preserve">, Gemini, Bing, </w:t>
      </w:r>
      <w:proofErr w:type="spellStart"/>
      <w:r w:rsidRPr="00DD24F0">
        <w:t>Canva</w:t>
      </w:r>
      <w:proofErr w:type="spellEnd"/>
      <w:r w:rsidRPr="00DD24F0">
        <w:t xml:space="preserve"> gibi yapay zekâ araçlarının kullanılmasının yerinde olacağını, ayrıca Bakanlığımız tarafından hazırlanmış olan </w:t>
      </w:r>
      <w:proofErr w:type="spellStart"/>
      <w:r w:rsidRPr="00DD24F0">
        <w:t>EBA’nın</w:t>
      </w:r>
      <w:proofErr w:type="spellEnd"/>
      <w:r w:rsidRPr="00DD24F0">
        <w:t xml:space="preserve"> daha etkin kullanılması gerektiğini belirtti.'' </w:t>
      </w:r>
    </w:p>
    <w:p w14:paraId="2E26F849" w14:textId="77777777" w:rsidR="00542949" w:rsidRPr="00DD24F0" w:rsidRDefault="00000000">
      <w:pPr>
        <w:jc w:val="both"/>
      </w:pPr>
      <w:r w:rsidRPr="00DD24F0">
        <w:lastRenderedPageBreak/>
        <w:t xml:space="preserve">       Sosyal Bilgiler özelinde ise akademik yayınların ve dünyadaki gelişmelerin takip edilmesi gerektiği Zümre Başkanı Adem GÜNGÖR tarafından vurgulanarak, gelişmeleri takip edip derse entegre etmenin çok önemli olduğunu ifade etti. Öğrencilerimizi en güncel bilgiler ile donatmanın onların çağı yakalamasına vesile olacağını belirtti. Ayrıca, teknolojik gelişmelerin ders içi uygulamalara yansıtılmasının, öğrencilerin ilgisini ve motivasyonunu artıracağına dikkat çekti. Buna ek olarak Adem GÜNGÖR öğretmenlerin alanlarıyla ilgili en son bilimsel araştırmaları ve akademik yayınları düzenli olarak takip etmelerinin önemini dile getirdi. Öğretmenlerin, ulusal ve uluslararası çevrimiçi konferanslara katılarak ve bakanlığımızca </w:t>
      </w:r>
      <w:proofErr w:type="spellStart"/>
      <w:r w:rsidRPr="00DD24F0">
        <w:t>mebbis</w:t>
      </w:r>
      <w:proofErr w:type="spellEnd"/>
      <w:r w:rsidRPr="00DD24F0">
        <w:t xml:space="preserve"> üzerinden açılan mesleki gelişim programlarına dahil olarak bilgi ve becerilerini güncellemeleri gerektiğini ifade etti. Adem GÜNGÖR ek olarak TÜBİTAK tarafından hazırlanan çocuklar için bilim dergilerinin okul kütüphanelerine eklenmesinin ve derslerimizde materyal olarak kullanılmasının faydalı olacağını belirtti.</w:t>
      </w:r>
    </w:p>
    <w:p w14:paraId="280FC943" w14:textId="699678CD" w:rsidR="00542949" w:rsidRPr="00DD24F0" w:rsidRDefault="00000000">
      <w:pPr>
        <w:jc w:val="both"/>
      </w:pPr>
      <w:r w:rsidRPr="00DD24F0">
        <w:t xml:space="preserve">       </w:t>
      </w:r>
      <w:r w:rsidR="00405C81" w:rsidRPr="00DD24F0">
        <w:t xml:space="preserve">Okul Müdür Yardımcısı Erdal ERGÜN </w:t>
      </w:r>
      <w:r w:rsidRPr="00DD24F0">
        <w:t>teknolojik gelişmelerin eğitim süreçlerine entegrasyonunun sadece öğrencilerin öğrenme süreçlerini zenginleştirmekle kalmayıp, aynı zamanda öğretmenlerin de iş yükünü hafiflettiğini ve daha verimli ders planlaması yapmalarına olanak tanıyacağını söyledi. Öğretmenlerin birbirleriyle bilgi ve deneyim paylaşımında bulunmalarının, yenilikçi eğitim yöntemlerinin yaygınlaştırılmasına katkıda bulunacağını vurguladı. Son olarak Adem GÜNGÖR EBA platformunun daha etkin kullanılmasının yanı sıra, öğretmenlerin kendi alanlarında, dijital araçlar konusunda bilgi sahibi olmalarının, ders materyallerinin hazırlanmasında ve öğrencilerle etkileşimde büyük avantaj sağlayacağını belirtti. Bu araçların doğru ve etkili kullanımı ile öğrencilerin dijital okuryazarlıklarının da artırılabileceğini ekledi.</w:t>
      </w:r>
    </w:p>
    <w:p w14:paraId="00A8CBEC" w14:textId="61089E94" w:rsidR="00542949" w:rsidRPr="00DD24F0" w:rsidRDefault="00542949"/>
    <w:p w14:paraId="66A3DDE2" w14:textId="06A8C823" w:rsidR="00542949" w:rsidRPr="00DD24F0" w:rsidRDefault="00000000">
      <w:pPr>
        <w:numPr>
          <w:ilvl w:val="0"/>
          <w:numId w:val="4"/>
        </w:numPr>
        <w:jc w:val="both"/>
      </w:pPr>
      <w:r w:rsidRPr="00DD24F0">
        <w:rPr>
          <w:b/>
          <w:bCs/>
        </w:rPr>
        <w:t>Derslerin daha verimli işlenebilmesi için ihtiyaç duyulan araç-gereç ve benzeri öğretim materyallerinin belirlenmesi, derslerin öğretim programı ve amaçlarına göre laboratuvar, kütüphane, spor salonu, atölye ve benzeri eğitim ortamlarının etkin kullanımına yönelik planlamaların yapılması,</w:t>
      </w:r>
    </w:p>
    <w:p w14:paraId="378411B0" w14:textId="77777777" w:rsidR="00542949" w:rsidRPr="00DD24F0" w:rsidRDefault="00542949"/>
    <w:p w14:paraId="60A76DD1" w14:textId="2030AEA6" w:rsidR="00542949" w:rsidRPr="00DD24F0" w:rsidRDefault="00000000">
      <w:pPr>
        <w:jc w:val="both"/>
      </w:pPr>
      <w:r w:rsidRPr="00DD24F0">
        <w:t xml:space="preserve">      Zümre Başkanı </w:t>
      </w:r>
      <w:proofErr w:type="gramStart"/>
      <w:r w:rsidRPr="00DD24F0">
        <w:t>Adem</w:t>
      </w:r>
      <w:proofErr w:type="gramEnd"/>
      <w:r w:rsidRPr="00DD24F0">
        <w:t xml:space="preserve"> GÜNGÖR Derslerin öğretim programı ve amaçlarına uygun olarak mevcut eğitim ortamlarının etkin kullanımına yönelik planlamaların yapılması gerektiği üzerinde durdu. Bu bağlamda, mevcut sınıf ortamlarının ve diğer kullanılabilir alanların maksimum verimlilikle değerlendirilmesi gerektiğini ekledi. Öğrencilerin öğrenme deneyimlerini zenginleştirmek için sınıf içi materyallerin artırılması ve çeşitli öğretim yöntemlerinin kullanılması önerildi. Örneğin, görsel ve işitsel materyallerin daha sık kullanılması, dijital araçlar ve eğitim teknolojilerinin entegrasyonu, grup çalışmaları ve proje tabanlı öğrenme gibi yöntemlerle derslerin daha etkileşimli hale getirilmesi kararlaştırıldı. </w:t>
      </w:r>
      <w:r w:rsidR="00405C81" w:rsidRPr="00DD24F0">
        <w:t xml:space="preserve">Okul Müdür Yardımcısı Erdal ERGÜN </w:t>
      </w:r>
      <w:r w:rsidRPr="00DD24F0">
        <w:t>ayrıca, öğretmenlerin kendi ders materyallerini hazırlamaları ve paylaşmaları teşvik edilerek, kaynakların ortak kullanımı verimi daha da arttıracaktır'' dedi. Adem GÜNGÖR ''Mevcut imkanlar dahilinde, okul bahçesi ve açık alanların ders içi etkinlikler için düzenli olarak kullanılabilir. Öğrencilerin bireysel okuma alışkanlıklarını geliştirmek amacıyla, sınıflarda küçük kitap köşeleri oluşturulması ve bu köşelerde bakanlıkça onaylanmış kitaplar ve eğitim materyallerinin bulundurulmasını önerildi. Öğrenciler arasında kitap değişim programları düzenlenerek, kitap okuma ve paylaşma kültürünün geliştirilmesi sağlanabilir'' diyerek ekledi.</w:t>
      </w:r>
    </w:p>
    <w:p w14:paraId="122CE5D0" w14:textId="77777777" w:rsidR="00542949" w:rsidRPr="00DD24F0" w:rsidRDefault="00542949"/>
    <w:p w14:paraId="5F790BD7" w14:textId="77777777" w:rsidR="00542949" w:rsidRPr="00DD24F0" w:rsidRDefault="00000000">
      <w:pPr>
        <w:numPr>
          <w:ilvl w:val="0"/>
          <w:numId w:val="4"/>
        </w:numPr>
        <w:jc w:val="both"/>
      </w:pPr>
      <w:r w:rsidRPr="00DD24F0">
        <w:rPr>
          <w:b/>
          <w:bCs/>
        </w:rPr>
        <w:t>Ortak yazılı ve uygulamalı sınavlar sonrası ile dönem sonunda öğrenci başarısının ölçülmesi ve değerlendirilmesi, sınav analizlerinin yapılarak konu ve kazanım eksikliği tespit edilen öğrenciler için eylem planlarının hazırlanıp uygulanması, gerekli izleme faaliyetlerinin gerçekleştirilmesi,</w:t>
      </w:r>
    </w:p>
    <w:p w14:paraId="41C8288C" w14:textId="77777777" w:rsidR="00542949" w:rsidRPr="00DD24F0" w:rsidRDefault="00542949"/>
    <w:p w14:paraId="36C85CD9" w14:textId="77777777" w:rsidR="00542949" w:rsidRPr="00DD24F0" w:rsidRDefault="00000000">
      <w:pPr>
        <w:jc w:val="both"/>
      </w:pPr>
      <w:r w:rsidRPr="00DD24F0">
        <w:t xml:space="preserve">      Kazanım eksikliğinin takibi için hazırlanan eylem planı şu şekildedir; </w:t>
      </w:r>
    </w:p>
    <w:p w14:paraId="3F9ED071" w14:textId="77777777" w:rsidR="00542949" w:rsidRPr="00DD24F0" w:rsidRDefault="00000000">
      <w:pPr>
        <w:jc w:val="both"/>
        <w:rPr>
          <w:b/>
          <w:bCs/>
          <w:i/>
          <w:iCs/>
          <w:sz w:val="20"/>
          <w:szCs w:val="20"/>
        </w:rPr>
      </w:pPr>
      <w:r w:rsidRPr="00DD24F0">
        <w:rPr>
          <w:b/>
          <w:bCs/>
        </w:rPr>
        <w:t xml:space="preserve">       </w:t>
      </w:r>
      <w:r w:rsidRPr="00DD24F0">
        <w:rPr>
          <w:b/>
          <w:bCs/>
          <w:i/>
          <w:iCs/>
          <w:sz w:val="20"/>
          <w:szCs w:val="20"/>
        </w:rPr>
        <w:t>a) Sınav Sonuçlarının Analizi:</w:t>
      </w:r>
    </w:p>
    <w:p w14:paraId="4AAF5033" w14:textId="77777777" w:rsidR="00542949" w:rsidRPr="00DD24F0" w:rsidRDefault="00000000">
      <w:pPr>
        <w:jc w:val="both"/>
        <w:rPr>
          <w:i/>
          <w:iCs/>
          <w:sz w:val="20"/>
          <w:szCs w:val="20"/>
        </w:rPr>
      </w:pPr>
      <w:r w:rsidRPr="00DD24F0">
        <w:rPr>
          <w:i/>
          <w:iCs/>
          <w:sz w:val="20"/>
          <w:szCs w:val="20"/>
        </w:rPr>
        <w:t xml:space="preserve">       Detaylı Sınav Analizi: Sınav sonuçları detaylı bir şekilde analiz edilerek her bir sorunun doğru ve yanlış cevaplanma oranları incelenir. Bu sayede hangi konularda öğrencilerin zorlandığı ve hangi kazanımlarda eksiklikler olduğu tespit edilebilir.</w:t>
      </w:r>
    </w:p>
    <w:p w14:paraId="42A48380" w14:textId="77777777" w:rsidR="00542949" w:rsidRPr="00DD24F0" w:rsidRDefault="00000000">
      <w:pPr>
        <w:jc w:val="both"/>
        <w:rPr>
          <w:i/>
          <w:iCs/>
          <w:sz w:val="20"/>
          <w:szCs w:val="20"/>
        </w:rPr>
      </w:pPr>
      <w:r w:rsidRPr="00DD24F0">
        <w:rPr>
          <w:i/>
          <w:iCs/>
          <w:sz w:val="20"/>
          <w:szCs w:val="20"/>
        </w:rPr>
        <w:t xml:space="preserve">       Öğrenci Başarı Grafikleri: Öğrencilerin sınav performanslarını gösteren grafikler ve tablolar hazırlanarak, bireysel ve sınıf genelinde başarı durumları görselleştirilir.</w:t>
      </w:r>
    </w:p>
    <w:p w14:paraId="3C55B093" w14:textId="77777777" w:rsidR="00542949" w:rsidRPr="00DD24F0" w:rsidRDefault="00000000">
      <w:pPr>
        <w:jc w:val="both"/>
        <w:rPr>
          <w:b/>
          <w:bCs/>
          <w:i/>
          <w:iCs/>
          <w:sz w:val="20"/>
          <w:szCs w:val="20"/>
        </w:rPr>
      </w:pPr>
      <w:r w:rsidRPr="00DD24F0">
        <w:rPr>
          <w:i/>
          <w:iCs/>
          <w:sz w:val="20"/>
          <w:szCs w:val="20"/>
        </w:rPr>
        <w:t xml:space="preserve">       </w:t>
      </w:r>
      <w:r w:rsidRPr="00DD24F0">
        <w:rPr>
          <w:b/>
          <w:bCs/>
          <w:i/>
          <w:iCs/>
          <w:sz w:val="20"/>
          <w:szCs w:val="20"/>
        </w:rPr>
        <w:t>b) Konu ve Kazanım Eksikliklerinin Tespiti:</w:t>
      </w:r>
    </w:p>
    <w:p w14:paraId="3E63C088" w14:textId="77777777" w:rsidR="00542949" w:rsidRPr="00DD24F0" w:rsidRDefault="00000000">
      <w:pPr>
        <w:jc w:val="both"/>
        <w:rPr>
          <w:i/>
          <w:iCs/>
          <w:sz w:val="20"/>
          <w:szCs w:val="20"/>
        </w:rPr>
      </w:pPr>
      <w:r w:rsidRPr="00DD24F0">
        <w:rPr>
          <w:i/>
          <w:iCs/>
          <w:sz w:val="20"/>
          <w:szCs w:val="20"/>
        </w:rPr>
        <w:t xml:space="preserve">       Konu Bazlı Değerlendirme: Her bir öğrencinin hangi konularda eksiklikleri olduğu belirlenir. Bu, özellikle sık yanlış yapılan sorulara odaklanarak yapılabilir.</w:t>
      </w:r>
    </w:p>
    <w:p w14:paraId="13DE060A" w14:textId="77777777" w:rsidR="00542949" w:rsidRPr="00DD24F0" w:rsidRDefault="00000000">
      <w:pPr>
        <w:jc w:val="both"/>
        <w:rPr>
          <w:i/>
          <w:iCs/>
          <w:sz w:val="20"/>
          <w:szCs w:val="20"/>
        </w:rPr>
      </w:pPr>
      <w:r w:rsidRPr="00DD24F0">
        <w:rPr>
          <w:i/>
          <w:iCs/>
          <w:sz w:val="20"/>
          <w:szCs w:val="20"/>
        </w:rPr>
        <w:t xml:space="preserve">       Kazanım Analizi: Öğretim programındaki her bir kazanımın ne derece öğrenildiği değerlendirilir. Eksik veya yetersiz kazanımlar belirlenir.</w:t>
      </w:r>
    </w:p>
    <w:p w14:paraId="383C6451" w14:textId="77777777" w:rsidR="00405C81" w:rsidRPr="00DD24F0" w:rsidRDefault="00405C81">
      <w:pPr>
        <w:jc w:val="both"/>
        <w:rPr>
          <w:i/>
          <w:iCs/>
          <w:sz w:val="20"/>
          <w:szCs w:val="20"/>
        </w:rPr>
      </w:pPr>
    </w:p>
    <w:p w14:paraId="479A5EEF" w14:textId="77777777" w:rsidR="00542949" w:rsidRPr="00DD24F0" w:rsidRDefault="00000000">
      <w:pPr>
        <w:jc w:val="both"/>
        <w:rPr>
          <w:b/>
          <w:bCs/>
          <w:i/>
          <w:iCs/>
          <w:sz w:val="20"/>
          <w:szCs w:val="20"/>
        </w:rPr>
      </w:pPr>
      <w:r w:rsidRPr="00DD24F0">
        <w:rPr>
          <w:b/>
          <w:bCs/>
          <w:i/>
          <w:iCs/>
          <w:sz w:val="20"/>
          <w:szCs w:val="20"/>
        </w:rPr>
        <w:t xml:space="preserve">       c) Eylem Planlarının Hazırlanması:</w:t>
      </w:r>
    </w:p>
    <w:p w14:paraId="0838E499" w14:textId="77777777" w:rsidR="00542949" w:rsidRPr="00DD24F0" w:rsidRDefault="00000000">
      <w:pPr>
        <w:jc w:val="both"/>
        <w:rPr>
          <w:i/>
          <w:iCs/>
          <w:sz w:val="20"/>
          <w:szCs w:val="20"/>
        </w:rPr>
      </w:pPr>
      <w:r w:rsidRPr="00DD24F0">
        <w:rPr>
          <w:i/>
          <w:iCs/>
          <w:sz w:val="20"/>
          <w:szCs w:val="20"/>
        </w:rPr>
        <w:t xml:space="preserve">       Bireysel Çalışma Planları: Eksik konular ve kazanımlar için her bir öğrenciye özel bireysel çalışma planları hazırlanır. Bu planlar, öğrencilerin ihtiyaçlarına göre uyarlanır ve belirli bir süre içinde tamamlanması hedeflenir.</w:t>
      </w:r>
    </w:p>
    <w:p w14:paraId="09A67908" w14:textId="77777777" w:rsidR="00542949" w:rsidRPr="00DD24F0" w:rsidRDefault="00000000">
      <w:pPr>
        <w:jc w:val="both"/>
        <w:rPr>
          <w:i/>
          <w:iCs/>
          <w:sz w:val="20"/>
          <w:szCs w:val="20"/>
        </w:rPr>
      </w:pPr>
      <w:r w:rsidRPr="00DD24F0">
        <w:rPr>
          <w:i/>
          <w:iCs/>
          <w:sz w:val="20"/>
          <w:szCs w:val="20"/>
        </w:rPr>
        <w:lastRenderedPageBreak/>
        <w:t xml:space="preserve">       Ek Ders ve Etüt Programları: Eksik konuların telafi edilmesi için ek dersler veya etüt programları düzenlenir. Bu programlar, özellikle sınavda zorlanılan konulara odaklanır.</w:t>
      </w:r>
    </w:p>
    <w:p w14:paraId="527DEB44" w14:textId="77777777" w:rsidR="00542949" w:rsidRPr="00DD24F0" w:rsidRDefault="00000000">
      <w:pPr>
        <w:jc w:val="both"/>
        <w:rPr>
          <w:i/>
          <w:iCs/>
          <w:sz w:val="20"/>
          <w:szCs w:val="20"/>
        </w:rPr>
      </w:pPr>
      <w:r w:rsidRPr="00DD24F0">
        <w:rPr>
          <w:i/>
          <w:iCs/>
          <w:sz w:val="20"/>
          <w:szCs w:val="20"/>
        </w:rPr>
        <w:t xml:space="preserve">       Konu Anlatımları ve Tekrarlar: Eksik konuların tekrar anlatılması ve pekiştirilmesi amacıyla ek konu anlatım dersleri düzenlenir. Öğrencilerin aktif katılımı sağlanarak, konular daha iyi anlaşılır hale getirilir.</w:t>
      </w:r>
    </w:p>
    <w:p w14:paraId="43B774DB" w14:textId="77777777" w:rsidR="00542949" w:rsidRPr="00DD24F0" w:rsidRDefault="00000000">
      <w:pPr>
        <w:jc w:val="both"/>
        <w:rPr>
          <w:b/>
          <w:bCs/>
          <w:i/>
          <w:iCs/>
          <w:sz w:val="20"/>
          <w:szCs w:val="20"/>
        </w:rPr>
      </w:pPr>
      <w:r w:rsidRPr="00DD24F0">
        <w:rPr>
          <w:b/>
          <w:bCs/>
          <w:i/>
          <w:iCs/>
          <w:sz w:val="20"/>
          <w:szCs w:val="20"/>
        </w:rPr>
        <w:t xml:space="preserve">       </w:t>
      </w:r>
      <w:proofErr w:type="gramStart"/>
      <w:r w:rsidRPr="00DD24F0">
        <w:rPr>
          <w:b/>
          <w:bCs/>
          <w:i/>
          <w:iCs/>
          <w:sz w:val="20"/>
          <w:szCs w:val="20"/>
        </w:rPr>
        <w:t>ç</w:t>
      </w:r>
      <w:proofErr w:type="gramEnd"/>
      <w:r w:rsidRPr="00DD24F0">
        <w:rPr>
          <w:b/>
          <w:bCs/>
          <w:i/>
          <w:iCs/>
          <w:sz w:val="20"/>
          <w:szCs w:val="20"/>
        </w:rPr>
        <w:t>) İzleme Faaliyetlerinin Gerçekleştirilmesi:</w:t>
      </w:r>
    </w:p>
    <w:p w14:paraId="700AD7A3" w14:textId="77777777" w:rsidR="00542949" w:rsidRPr="00DD24F0" w:rsidRDefault="00000000">
      <w:pPr>
        <w:jc w:val="both"/>
        <w:rPr>
          <w:i/>
          <w:iCs/>
          <w:sz w:val="20"/>
          <w:szCs w:val="20"/>
        </w:rPr>
      </w:pPr>
      <w:r w:rsidRPr="00DD24F0">
        <w:rPr>
          <w:i/>
          <w:iCs/>
          <w:sz w:val="20"/>
          <w:szCs w:val="20"/>
        </w:rPr>
        <w:t xml:space="preserve">       Düzenli Geri Bildirim: Öğrencilerin eylem planlarına ne kadar uydukları ve gelişim durumları düzenli olarak izlenir. Öğrencilere ve velilere düzenli geri bildirimler verilir.</w:t>
      </w:r>
    </w:p>
    <w:p w14:paraId="6AFF7F80" w14:textId="77777777" w:rsidR="00542949" w:rsidRPr="00DD24F0" w:rsidRDefault="00000000">
      <w:pPr>
        <w:jc w:val="both"/>
        <w:rPr>
          <w:i/>
          <w:iCs/>
          <w:sz w:val="20"/>
          <w:szCs w:val="20"/>
        </w:rPr>
      </w:pPr>
      <w:r w:rsidRPr="00DD24F0">
        <w:rPr>
          <w:i/>
          <w:iCs/>
          <w:sz w:val="20"/>
          <w:szCs w:val="20"/>
        </w:rPr>
        <w:t xml:space="preserve">       Öğrenci Görüşmeleri: Öğrencilerle birebir görüşmeler yapılarak, eksikliklerinin giderilmesi ve motivasyonlarının artırılması için destek verilir.</w:t>
      </w:r>
    </w:p>
    <w:p w14:paraId="66CB31EE" w14:textId="77777777" w:rsidR="00542949" w:rsidRPr="00DD24F0" w:rsidRDefault="00000000">
      <w:pPr>
        <w:jc w:val="both"/>
        <w:rPr>
          <w:b/>
          <w:bCs/>
          <w:i/>
          <w:iCs/>
          <w:sz w:val="20"/>
          <w:szCs w:val="20"/>
        </w:rPr>
      </w:pPr>
      <w:r w:rsidRPr="00DD24F0">
        <w:rPr>
          <w:i/>
          <w:iCs/>
          <w:sz w:val="20"/>
          <w:szCs w:val="20"/>
        </w:rPr>
        <w:t xml:space="preserve">       </w:t>
      </w:r>
      <w:r w:rsidRPr="00DD24F0">
        <w:rPr>
          <w:b/>
          <w:bCs/>
          <w:i/>
          <w:iCs/>
          <w:sz w:val="20"/>
          <w:szCs w:val="20"/>
        </w:rPr>
        <w:t>d) Ekip Çalışması ve İş birliği:</w:t>
      </w:r>
    </w:p>
    <w:p w14:paraId="1C476EF9" w14:textId="77777777" w:rsidR="00542949" w:rsidRPr="00DD24F0" w:rsidRDefault="00000000">
      <w:pPr>
        <w:jc w:val="both"/>
        <w:rPr>
          <w:i/>
          <w:iCs/>
          <w:sz w:val="20"/>
          <w:szCs w:val="20"/>
        </w:rPr>
      </w:pPr>
      <w:r w:rsidRPr="00DD24F0">
        <w:rPr>
          <w:i/>
          <w:iCs/>
          <w:sz w:val="20"/>
          <w:szCs w:val="20"/>
        </w:rPr>
        <w:t xml:space="preserve">       Öğretmen İş birliği: Zümre öğretmenleri arasında düzenli görüşmeler yapılarak sınav analizleri ve eylem planlarının etkinliği tartışılır. Öğretmenler arasında bilgi ve deneyim paylaşımı sağlanır.</w:t>
      </w:r>
    </w:p>
    <w:p w14:paraId="7B79156E" w14:textId="77777777" w:rsidR="00542949" w:rsidRPr="00DD24F0" w:rsidRDefault="00000000">
      <w:pPr>
        <w:jc w:val="both"/>
        <w:rPr>
          <w:i/>
          <w:iCs/>
          <w:sz w:val="20"/>
          <w:szCs w:val="20"/>
        </w:rPr>
      </w:pPr>
      <w:r w:rsidRPr="00DD24F0">
        <w:rPr>
          <w:i/>
          <w:iCs/>
          <w:sz w:val="20"/>
          <w:szCs w:val="20"/>
        </w:rPr>
        <w:t xml:space="preserve">       Veli Katılımı: Velilere, öğrencilerin eksiklikleri ve hazırlanan eylem planları hakkında bilgi verilir. Velilerin desteği sağlanarak öğrencilerin gelişimi desteklenir.</w:t>
      </w:r>
    </w:p>
    <w:p w14:paraId="6F380808" w14:textId="77777777" w:rsidR="00542949" w:rsidRPr="00DD24F0" w:rsidRDefault="00542949"/>
    <w:p w14:paraId="53990A79" w14:textId="77777777" w:rsidR="00542949" w:rsidRPr="00DD24F0" w:rsidRDefault="00000000">
      <w:pPr>
        <w:numPr>
          <w:ilvl w:val="0"/>
          <w:numId w:val="4"/>
        </w:numPr>
        <w:jc w:val="both"/>
      </w:pPr>
      <w:r w:rsidRPr="00DD24F0">
        <w:rPr>
          <w:b/>
          <w:bCs/>
        </w:rPr>
        <w:t xml:space="preserve">Ülke, il ve ilçe geneli yapılacak ortak yazılı sınavlar dışında okul geneli yapılacak ortak yazılı sınavların ve mazeret sınavları sorularının konu soru dağılım tablosuna uygun olarak dereceli puanlama anahtarı, dereceleme ölçeği/kontrol listeleri </w:t>
      </w:r>
      <w:proofErr w:type="gramStart"/>
      <w:r w:rsidRPr="00DD24F0">
        <w:rPr>
          <w:b/>
          <w:bCs/>
        </w:rPr>
        <w:t>ile birlikte</w:t>
      </w:r>
      <w:proofErr w:type="gramEnd"/>
      <w:r w:rsidRPr="00DD24F0">
        <w:rPr>
          <w:b/>
          <w:bCs/>
        </w:rPr>
        <w:t xml:space="preserve"> hazırlanması ve beceri sınavlarının planlanması,</w:t>
      </w:r>
    </w:p>
    <w:p w14:paraId="3133AFA1" w14:textId="77777777" w:rsidR="00542949" w:rsidRPr="00DD24F0" w:rsidRDefault="00542949"/>
    <w:p w14:paraId="26E58E01" w14:textId="77777777" w:rsidR="00542949" w:rsidRPr="00DD24F0" w:rsidRDefault="00000000">
      <w:pPr>
        <w:jc w:val="both"/>
      </w:pPr>
      <w:r w:rsidRPr="00DD24F0">
        <w:t xml:space="preserve">      Adem GÜNGÖR Sosyal Bilgiler Zümresi olarak okul genelinde yapılacak ortak yazılı sınavlar ve mazeret sınavları ile ilgili olarak, sınav sorularının belirlenen konu soru dağılım tablosuna uygun şekilde hazırlanmasının sağlanacağını söyledi. Bu süreçte, sınavların dereceli puanlama anahtarı </w:t>
      </w:r>
      <w:proofErr w:type="gramStart"/>
      <w:r w:rsidRPr="00DD24F0">
        <w:t>ile birlikte</w:t>
      </w:r>
      <w:proofErr w:type="gramEnd"/>
      <w:r w:rsidRPr="00DD24F0">
        <w:t xml:space="preserve"> hazırlanmasına özen gösterilecektir. Sosyal Bilgiler zümresi olarak, sınavların hazırlanması ve uygulanması sürecinde, öğrencilerin bilgi ve becerilerini objektif bir şekilde ölçmeyi hedefleyen kriterlere dikkat edileceği ve belirlenen standartlara ve ölçütlere uygun olarak sınavları planlayarak, eğitim-öğretim sürecimizin kalitesini ve adaletini artırmayı amaçlayacağız diyerek ekledi. Bu bağlamda sınav tarihleri için bakanlığımızın belirlediği sınav haftaları göz önüne alınarak planlama bu doğrultuda gerçekleştirilecektir. Sınav günü ve saati ise okul içi yapılacak planlama ile belirlenecektir. Sınavların hazırlanma sürecinde öğretmenler koordineli bir şekilde iş birliği yapacaktır.</w:t>
      </w:r>
    </w:p>
    <w:p w14:paraId="36713E2A" w14:textId="77777777" w:rsidR="00007FD0" w:rsidRPr="00DD24F0" w:rsidRDefault="00007FD0">
      <w:pPr>
        <w:jc w:val="both"/>
      </w:pPr>
    </w:p>
    <w:p w14:paraId="18049D26" w14:textId="5C9C8205" w:rsidR="00007FD0" w:rsidRPr="00007FD0" w:rsidRDefault="00007FD0" w:rsidP="00007FD0">
      <w:pPr>
        <w:spacing w:line="240" w:lineRule="auto"/>
        <w:rPr>
          <w:sz w:val="24"/>
          <w:szCs w:val="24"/>
        </w:rPr>
      </w:pPr>
      <w:r w:rsidRPr="00007FD0">
        <w:rPr>
          <w:sz w:val="24"/>
          <w:szCs w:val="24"/>
        </w:rPr>
        <w:t xml:space="preserve"> 9 Eylül 2023 tarihli </w:t>
      </w:r>
      <w:proofErr w:type="gramStart"/>
      <w:r w:rsidRPr="00007FD0">
        <w:rPr>
          <w:sz w:val="24"/>
          <w:szCs w:val="24"/>
        </w:rPr>
        <w:t>Milli</w:t>
      </w:r>
      <w:proofErr w:type="gramEnd"/>
      <w:r w:rsidRPr="00007FD0">
        <w:rPr>
          <w:sz w:val="24"/>
          <w:szCs w:val="24"/>
        </w:rPr>
        <w:t xml:space="preserve"> Eğitim Bakanlığı Ölçme Değerlendirme Yönetmeliğinin ilgili maddesi </w:t>
      </w:r>
      <w:proofErr w:type="gramStart"/>
      <w:r w:rsidRPr="00DD24F0">
        <w:rPr>
          <w:sz w:val="24"/>
          <w:szCs w:val="24"/>
        </w:rPr>
        <w:t>Adem</w:t>
      </w:r>
      <w:proofErr w:type="gramEnd"/>
      <w:r w:rsidRPr="00DD24F0">
        <w:rPr>
          <w:sz w:val="24"/>
          <w:szCs w:val="24"/>
        </w:rPr>
        <w:t xml:space="preserve"> </w:t>
      </w:r>
      <w:proofErr w:type="gramStart"/>
      <w:r w:rsidRPr="00DD24F0">
        <w:rPr>
          <w:sz w:val="24"/>
          <w:szCs w:val="24"/>
        </w:rPr>
        <w:t xml:space="preserve">GÜNGÖR </w:t>
      </w:r>
      <w:r w:rsidRPr="00007FD0">
        <w:rPr>
          <w:sz w:val="24"/>
          <w:szCs w:val="24"/>
        </w:rPr>
        <w:t xml:space="preserve"> tarafından</w:t>
      </w:r>
      <w:proofErr w:type="gramEnd"/>
      <w:r w:rsidRPr="00007FD0">
        <w:rPr>
          <w:sz w:val="24"/>
          <w:szCs w:val="24"/>
        </w:rPr>
        <w:t xml:space="preserve"> okundu. Buna göre;</w:t>
      </w:r>
    </w:p>
    <w:p w14:paraId="040D80CB" w14:textId="77777777" w:rsidR="00007FD0" w:rsidRPr="00007FD0" w:rsidRDefault="00007FD0" w:rsidP="00007FD0">
      <w:pPr>
        <w:widowControl w:val="0"/>
        <w:tabs>
          <w:tab w:val="center" w:pos="284"/>
          <w:tab w:val="right" w:pos="426"/>
        </w:tabs>
        <w:overflowPunct w:val="0"/>
        <w:autoSpaceDE w:val="0"/>
        <w:autoSpaceDN w:val="0"/>
        <w:adjustRightInd w:val="0"/>
        <w:spacing w:line="240" w:lineRule="auto"/>
        <w:rPr>
          <w:sz w:val="24"/>
          <w:szCs w:val="24"/>
        </w:rPr>
      </w:pPr>
    </w:p>
    <w:p w14:paraId="151291E3" w14:textId="77777777" w:rsidR="00007FD0" w:rsidRPr="00007FD0" w:rsidRDefault="00007FD0" w:rsidP="00007FD0">
      <w:pPr>
        <w:spacing w:line="240" w:lineRule="atLeast"/>
        <w:jc w:val="both"/>
        <w:rPr>
          <w:b/>
          <w:bCs/>
          <w:color w:val="000000"/>
          <w:sz w:val="24"/>
          <w:szCs w:val="24"/>
        </w:rPr>
      </w:pPr>
    </w:p>
    <w:p w14:paraId="04737667" w14:textId="77777777" w:rsidR="00007FD0" w:rsidRPr="00007FD0" w:rsidRDefault="00007FD0" w:rsidP="00007FD0">
      <w:pPr>
        <w:spacing w:line="240" w:lineRule="atLeast"/>
        <w:jc w:val="both"/>
        <w:rPr>
          <w:color w:val="000000"/>
          <w:sz w:val="24"/>
          <w:szCs w:val="24"/>
        </w:rPr>
      </w:pPr>
      <w:r w:rsidRPr="00007FD0">
        <w:rPr>
          <w:b/>
          <w:bCs/>
          <w:color w:val="000000"/>
          <w:sz w:val="24"/>
          <w:szCs w:val="24"/>
        </w:rPr>
        <w:t>YAZILI VE UYGULAMALI SINAVLAR</w:t>
      </w:r>
    </w:p>
    <w:p w14:paraId="5C920517" w14:textId="77777777" w:rsidR="00007FD0" w:rsidRPr="00007FD0" w:rsidRDefault="00007FD0" w:rsidP="00007FD0">
      <w:pPr>
        <w:spacing w:line="240" w:lineRule="atLeast"/>
        <w:jc w:val="both"/>
        <w:rPr>
          <w:color w:val="000000"/>
          <w:sz w:val="24"/>
          <w:szCs w:val="24"/>
        </w:rPr>
      </w:pPr>
      <w:r w:rsidRPr="00007FD0">
        <w:rPr>
          <w:b/>
          <w:bCs/>
          <w:color w:val="000000"/>
          <w:sz w:val="24"/>
          <w:szCs w:val="24"/>
        </w:rPr>
        <w:t>MADDE 5-</w:t>
      </w:r>
      <w:r w:rsidRPr="00007FD0">
        <w:rPr>
          <w:color w:val="000000"/>
          <w:sz w:val="24"/>
          <w:szCs w:val="24"/>
        </w:rPr>
        <w:t> (1) Yazılı ve uygulamalı sınavlarla ilgili olarak aşağıdaki esaslara uyulur:</w:t>
      </w:r>
    </w:p>
    <w:p w14:paraId="68DA1B9E" w14:textId="77777777" w:rsidR="00007FD0" w:rsidRPr="00007FD0" w:rsidRDefault="00007FD0" w:rsidP="00007FD0">
      <w:pPr>
        <w:spacing w:line="240" w:lineRule="atLeast"/>
        <w:jc w:val="both"/>
        <w:rPr>
          <w:color w:val="000000"/>
          <w:sz w:val="24"/>
          <w:szCs w:val="24"/>
        </w:rPr>
      </w:pPr>
      <w:r w:rsidRPr="00007FD0">
        <w:rPr>
          <w:color w:val="000000"/>
          <w:sz w:val="24"/>
          <w:szCs w:val="24"/>
        </w:rPr>
        <w:t>a) Sınav, öğrencilerin kazanım ve beceri edinme düzeylerinin belirlenmesi amacıyla yapılır.</w:t>
      </w:r>
    </w:p>
    <w:p w14:paraId="12627B8E" w14:textId="77777777" w:rsidR="00007FD0" w:rsidRPr="00007FD0" w:rsidRDefault="00007FD0" w:rsidP="00007FD0">
      <w:pPr>
        <w:spacing w:line="240" w:lineRule="atLeast"/>
        <w:jc w:val="both"/>
        <w:rPr>
          <w:color w:val="000000"/>
          <w:sz w:val="24"/>
          <w:szCs w:val="24"/>
        </w:rPr>
      </w:pPr>
      <w:r w:rsidRPr="00007FD0">
        <w:rPr>
          <w:b/>
          <w:color w:val="000000"/>
          <w:sz w:val="24"/>
          <w:szCs w:val="24"/>
        </w:rPr>
        <w:t>b) İlçe, il veya ülke genelinde ortak yazılı sınavlar yapılabilir.</w:t>
      </w:r>
      <w:r w:rsidRPr="00007FD0">
        <w:rPr>
          <w:color w:val="000000"/>
          <w:sz w:val="24"/>
          <w:szCs w:val="24"/>
        </w:rPr>
        <w:t xml:space="preserve"> Bu sınavların uygulanmasına ilişkin iş ve işlemler millî eğitim müdürlüklerince yürütülür.</w:t>
      </w:r>
    </w:p>
    <w:p w14:paraId="672AB36D" w14:textId="77777777" w:rsidR="00007FD0" w:rsidRPr="00007FD0" w:rsidRDefault="00007FD0" w:rsidP="00007FD0">
      <w:pPr>
        <w:spacing w:line="240" w:lineRule="atLeast"/>
        <w:jc w:val="both"/>
        <w:rPr>
          <w:color w:val="000000"/>
          <w:sz w:val="24"/>
          <w:szCs w:val="24"/>
        </w:rPr>
      </w:pPr>
      <w:r w:rsidRPr="00007FD0">
        <w:rPr>
          <w:b/>
          <w:color w:val="000000"/>
          <w:sz w:val="24"/>
          <w:szCs w:val="24"/>
        </w:rPr>
        <w:t>c) Bir dönemde her dersten iki yazılı sınav yapılır.</w:t>
      </w:r>
      <w:r w:rsidRPr="00007FD0">
        <w:rPr>
          <w:color w:val="000000"/>
          <w:sz w:val="24"/>
          <w:szCs w:val="24"/>
        </w:rPr>
        <w:t xml:space="preserve"> Ancak haftalık ders saat sayısı altı ve üzeri olan derslerde il sınıf/alan zümrelerince karar alınması durumunda üçüncü sınav yapılabilir.</w:t>
      </w:r>
    </w:p>
    <w:p w14:paraId="6C324951" w14:textId="77777777" w:rsidR="00007FD0" w:rsidRPr="00007FD0" w:rsidRDefault="00007FD0" w:rsidP="00007FD0">
      <w:pPr>
        <w:spacing w:line="240" w:lineRule="atLeast"/>
        <w:jc w:val="both"/>
        <w:rPr>
          <w:color w:val="000000"/>
          <w:sz w:val="24"/>
          <w:szCs w:val="24"/>
        </w:rPr>
      </w:pPr>
      <w:proofErr w:type="gramStart"/>
      <w:r w:rsidRPr="00007FD0">
        <w:rPr>
          <w:color w:val="000000"/>
          <w:sz w:val="24"/>
          <w:szCs w:val="24"/>
        </w:rPr>
        <w:t>ç</w:t>
      </w:r>
      <w:proofErr w:type="gramEnd"/>
      <w:r w:rsidRPr="00007FD0">
        <w:rPr>
          <w:color w:val="000000"/>
          <w:sz w:val="24"/>
          <w:szCs w:val="24"/>
        </w:rPr>
        <w:t>) Okullarda sınavlar;</w:t>
      </w:r>
    </w:p>
    <w:p w14:paraId="603397C5" w14:textId="77777777" w:rsidR="00007FD0" w:rsidRPr="00007FD0" w:rsidRDefault="00007FD0" w:rsidP="00007FD0">
      <w:pPr>
        <w:spacing w:line="240" w:lineRule="atLeast"/>
        <w:jc w:val="both"/>
        <w:rPr>
          <w:b/>
          <w:color w:val="000000"/>
          <w:sz w:val="24"/>
          <w:szCs w:val="24"/>
        </w:rPr>
      </w:pPr>
      <w:r w:rsidRPr="00007FD0">
        <w:rPr>
          <w:b/>
          <w:color w:val="000000"/>
          <w:sz w:val="24"/>
          <w:szCs w:val="24"/>
        </w:rPr>
        <w:t>“1. dönem 1. sınavlar: 27-31 Ekim 2025,</w:t>
      </w:r>
    </w:p>
    <w:p w14:paraId="36523769" w14:textId="77777777" w:rsidR="00007FD0" w:rsidRPr="00007FD0" w:rsidRDefault="00007FD0" w:rsidP="00007FD0">
      <w:pPr>
        <w:spacing w:line="240" w:lineRule="atLeast"/>
        <w:jc w:val="both"/>
        <w:rPr>
          <w:b/>
          <w:color w:val="000000"/>
          <w:sz w:val="24"/>
          <w:szCs w:val="24"/>
        </w:rPr>
      </w:pPr>
      <w:r w:rsidRPr="00007FD0">
        <w:rPr>
          <w:b/>
          <w:color w:val="000000"/>
          <w:sz w:val="24"/>
          <w:szCs w:val="24"/>
        </w:rPr>
        <w:t>1. dönem 2. sınavlar: 29 Aralık 2025-2 Ocak 2026,</w:t>
      </w:r>
    </w:p>
    <w:p w14:paraId="0B247EA1" w14:textId="77777777" w:rsidR="00007FD0" w:rsidRPr="00007FD0" w:rsidRDefault="00007FD0" w:rsidP="00007FD0">
      <w:pPr>
        <w:spacing w:line="240" w:lineRule="atLeast"/>
        <w:jc w:val="both"/>
        <w:rPr>
          <w:b/>
          <w:color w:val="000000"/>
          <w:sz w:val="24"/>
          <w:szCs w:val="24"/>
        </w:rPr>
      </w:pPr>
      <w:r w:rsidRPr="00007FD0">
        <w:rPr>
          <w:b/>
          <w:color w:val="000000"/>
          <w:sz w:val="24"/>
          <w:szCs w:val="24"/>
        </w:rPr>
        <w:t>2. dönem 1. sınavlar: 23-27 Mart 2026,</w:t>
      </w:r>
    </w:p>
    <w:p w14:paraId="121AA4E8" w14:textId="77777777" w:rsidR="00007FD0" w:rsidRPr="00007FD0" w:rsidRDefault="00007FD0" w:rsidP="00007FD0">
      <w:pPr>
        <w:spacing w:line="240" w:lineRule="atLeast"/>
        <w:rPr>
          <w:color w:val="000000"/>
          <w:sz w:val="24"/>
          <w:szCs w:val="24"/>
        </w:rPr>
      </w:pPr>
      <w:r w:rsidRPr="00007FD0">
        <w:rPr>
          <w:b/>
          <w:color w:val="000000"/>
          <w:sz w:val="24"/>
          <w:szCs w:val="24"/>
        </w:rPr>
        <w:t>2. dönem 2. sınavlar: 8-12 Haziran 2026</w:t>
      </w:r>
      <w:r w:rsidRPr="00007FD0">
        <w:rPr>
          <w:b/>
          <w:color w:val="000000"/>
          <w:sz w:val="24"/>
          <w:szCs w:val="24"/>
        </w:rPr>
        <w:br/>
      </w:r>
      <w:r w:rsidRPr="00007FD0">
        <w:rPr>
          <w:color w:val="000000"/>
          <w:sz w:val="24"/>
          <w:szCs w:val="24"/>
        </w:rPr>
        <w:t xml:space="preserve">aralığında yapılacaktır. </w:t>
      </w:r>
    </w:p>
    <w:p w14:paraId="23351786" w14:textId="77777777" w:rsidR="00007FD0" w:rsidRPr="00007FD0" w:rsidRDefault="00007FD0" w:rsidP="00007FD0">
      <w:pPr>
        <w:spacing w:line="240" w:lineRule="atLeast"/>
        <w:jc w:val="both"/>
        <w:rPr>
          <w:color w:val="000000"/>
          <w:sz w:val="24"/>
          <w:szCs w:val="24"/>
        </w:rPr>
      </w:pPr>
      <w:r w:rsidRPr="00007FD0">
        <w:rPr>
          <w:b/>
          <w:color w:val="000000"/>
          <w:sz w:val="24"/>
          <w:szCs w:val="24"/>
        </w:rPr>
        <w:br/>
        <w:t>Sınav tarihleri öğretim yılı başında okullar tarafından e-Okuldan ilan edilir.</w:t>
      </w:r>
      <w:r w:rsidRPr="00007FD0">
        <w:rPr>
          <w:color w:val="000000"/>
          <w:sz w:val="24"/>
          <w:szCs w:val="24"/>
        </w:rPr>
        <w:t xml:space="preserve"> Ancak mücbir sebeplerle sınavların belirtilen tarihlerde yapılamaması durumunda il millî eğitim müdürlüklerince gerekçesiyle birlikte sınav tarihleri değiştirilebilir. </w:t>
      </w:r>
    </w:p>
    <w:p w14:paraId="46D42ED8" w14:textId="77777777" w:rsidR="00007FD0" w:rsidRPr="00007FD0" w:rsidRDefault="00007FD0" w:rsidP="00007FD0">
      <w:pPr>
        <w:spacing w:line="240" w:lineRule="atLeast"/>
        <w:jc w:val="both"/>
        <w:rPr>
          <w:b/>
          <w:color w:val="000000"/>
          <w:sz w:val="24"/>
          <w:szCs w:val="24"/>
        </w:rPr>
      </w:pPr>
      <w:r w:rsidRPr="00007FD0">
        <w:rPr>
          <w:color w:val="000000"/>
          <w:sz w:val="24"/>
          <w:szCs w:val="24"/>
        </w:rPr>
        <w:t xml:space="preserve">d) Uygulamalı sınavlar hariç, öğretmenlerin ortak değerlendirme yapabilmelerine imkân vermek üzere birden fazla şubede okutulan derslerin sınavlarının ortak yapılması esastır. </w:t>
      </w:r>
      <w:r w:rsidRPr="00007FD0">
        <w:rPr>
          <w:b/>
          <w:color w:val="000000"/>
          <w:sz w:val="24"/>
          <w:szCs w:val="24"/>
        </w:rPr>
        <w:t>Bu sınavların şube ve sınıflar bazında analizleri yapılır. Konu ve kazanım eksikliği görülen öğrencilerin durumları, ders öğretmeni ve eğitim kurumu sınıf/alan zümreleri tarafından yeniden değerlendirilir.</w:t>
      </w:r>
    </w:p>
    <w:p w14:paraId="5515F307" w14:textId="77777777" w:rsidR="00007FD0" w:rsidRPr="00007FD0" w:rsidRDefault="00007FD0" w:rsidP="00007FD0">
      <w:pPr>
        <w:widowControl w:val="0"/>
        <w:tabs>
          <w:tab w:val="center" w:pos="284"/>
          <w:tab w:val="right" w:pos="426"/>
        </w:tabs>
        <w:overflowPunct w:val="0"/>
        <w:autoSpaceDE w:val="0"/>
        <w:autoSpaceDN w:val="0"/>
        <w:adjustRightInd w:val="0"/>
        <w:spacing w:line="240" w:lineRule="auto"/>
        <w:contextualSpacing/>
        <w:rPr>
          <w:sz w:val="24"/>
          <w:szCs w:val="24"/>
        </w:rPr>
      </w:pPr>
    </w:p>
    <w:p w14:paraId="46193639" w14:textId="77777777" w:rsidR="00007FD0" w:rsidRPr="00007FD0" w:rsidRDefault="00007FD0" w:rsidP="00007FD0">
      <w:pPr>
        <w:spacing w:line="240" w:lineRule="atLeast"/>
        <w:jc w:val="both"/>
        <w:rPr>
          <w:b/>
          <w:color w:val="000000"/>
          <w:sz w:val="24"/>
          <w:szCs w:val="24"/>
        </w:rPr>
      </w:pPr>
      <w:r w:rsidRPr="00007FD0">
        <w:rPr>
          <w:color w:val="000000"/>
          <w:sz w:val="24"/>
          <w:szCs w:val="24"/>
        </w:rPr>
        <w:lastRenderedPageBreak/>
        <w:t>f</w:t>
      </w:r>
      <w:r w:rsidRPr="00007FD0">
        <w:rPr>
          <w:b/>
          <w:color w:val="000000"/>
          <w:sz w:val="24"/>
          <w:szCs w:val="24"/>
        </w:rPr>
        <w:t>) Okullarda yapılacak ortak yazılı sınavların soruları konu soru dağılım tablosuna göre hazırlanır. Konu soru dağılım tablosu il sınıf/alan zümreleri ve Ölçme Değerlendirme Merkezi Müdürlüğü ile birlikte oluşturulur.</w:t>
      </w:r>
    </w:p>
    <w:p w14:paraId="50420B03" w14:textId="77777777" w:rsidR="00007FD0" w:rsidRPr="00007FD0" w:rsidRDefault="00007FD0" w:rsidP="00007FD0">
      <w:pPr>
        <w:spacing w:line="240" w:lineRule="atLeast"/>
        <w:jc w:val="both"/>
        <w:rPr>
          <w:color w:val="000000"/>
          <w:sz w:val="24"/>
          <w:szCs w:val="24"/>
        </w:rPr>
      </w:pPr>
      <w:r w:rsidRPr="00007FD0">
        <w:rPr>
          <w:color w:val="000000"/>
          <w:sz w:val="24"/>
          <w:szCs w:val="24"/>
        </w:rPr>
        <w:t>g) Ülke ya da il/ilçe genelinde yapılacak ortak yazılı sınavlar hariç, okullarda yapılan tüm sınavlar cevaplarını öğrencilerin oluşturduğu ve farklı bilişsel düzeyde kazanımları ölçen maddelerden oluşan yazılı yoklama şeklinde yapılır.</w:t>
      </w:r>
    </w:p>
    <w:p w14:paraId="10AD57EC" w14:textId="77777777" w:rsidR="00007FD0" w:rsidRPr="00007FD0" w:rsidRDefault="00007FD0" w:rsidP="00007FD0">
      <w:pPr>
        <w:spacing w:line="240" w:lineRule="atLeast"/>
        <w:jc w:val="both"/>
        <w:rPr>
          <w:color w:val="000000"/>
          <w:sz w:val="24"/>
          <w:szCs w:val="24"/>
        </w:rPr>
      </w:pPr>
      <w:proofErr w:type="gramStart"/>
      <w:r w:rsidRPr="00007FD0">
        <w:rPr>
          <w:color w:val="000000"/>
          <w:sz w:val="24"/>
          <w:szCs w:val="24"/>
        </w:rPr>
        <w:t>ğ</w:t>
      </w:r>
      <w:proofErr w:type="gramEnd"/>
      <w:r w:rsidRPr="00007FD0">
        <w:rPr>
          <w:color w:val="000000"/>
          <w:sz w:val="24"/>
          <w:szCs w:val="24"/>
        </w:rPr>
        <w:t>) Uygulamalı sınavların hangi derslerden yapılacağı, şekli, sayısı ve süresi eğitim kurumu sınıf/alan zümreleri tarafından belirlenir. Okul müdürünün onayına bağlı olarak uygulanır.</w:t>
      </w:r>
    </w:p>
    <w:p w14:paraId="6512A670" w14:textId="77777777" w:rsidR="00007FD0" w:rsidRPr="00007FD0" w:rsidRDefault="00007FD0" w:rsidP="00007FD0">
      <w:pPr>
        <w:widowControl w:val="0"/>
        <w:tabs>
          <w:tab w:val="center" w:pos="284"/>
          <w:tab w:val="right" w:pos="426"/>
        </w:tabs>
        <w:overflowPunct w:val="0"/>
        <w:autoSpaceDE w:val="0"/>
        <w:autoSpaceDN w:val="0"/>
        <w:adjustRightInd w:val="0"/>
        <w:spacing w:line="240" w:lineRule="auto"/>
        <w:contextualSpacing/>
        <w:rPr>
          <w:sz w:val="24"/>
          <w:szCs w:val="24"/>
        </w:rPr>
      </w:pPr>
    </w:p>
    <w:p w14:paraId="17880F40" w14:textId="77777777" w:rsidR="00007FD0" w:rsidRPr="00007FD0" w:rsidRDefault="00007FD0" w:rsidP="00007FD0">
      <w:pPr>
        <w:spacing w:line="240" w:lineRule="atLeast"/>
        <w:jc w:val="both"/>
        <w:rPr>
          <w:b/>
          <w:color w:val="000000"/>
          <w:sz w:val="24"/>
          <w:szCs w:val="24"/>
        </w:rPr>
      </w:pPr>
      <w:r w:rsidRPr="00007FD0">
        <w:rPr>
          <w:b/>
          <w:color w:val="000000"/>
          <w:sz w:val="24"/>
          <w:szCs w:val="24"/>
        </w:rPr>
        <w:t>k) Bir sınıfta bir günde yapılacak yazılı ve uygulamalı sınavların sayısının ikiyi geçmemesi esastır. Ancak zorunlu hâllerde bir sınav daha yapılabilir.</w:t>
      </w:r>
    </w:p>
    <w:p w14:paraId="59BDC7B1" w14:textId="77777777" w:rsidR="00007FD0" w:rsidRPr="00007FD0" w:rsidRDefault="00007FD0" w:rsidP="00007FD0">
      <w:pPr>
        <w:spacing w:line="240" w:lineRule="atLeast"/>
        <w:jc w:val="both"/>
        <w:rPr>
          <w:color w:val="000000"/>
          <w:sz w:val="24"/>
          <w:szCs w:val="24"/>
        </w:rPr>
      </w:pPr>
      <w:r w:rsidRPr="00007FD0">
        <w:rPr>
          <w:color w:val="000000"/>
          <w:sz w:val="24"/>
          <w:szCs w:val="24"/>
        </w:rPr>
        <w:t>l) Ulusal/uluslararası izleme araştırmaları ile merkezî sınavlar haricinde zorunlu hâller dışında yazılı sınav süresi bir ders saatini aşamaz.</w:t>
      </w:r>
    </w:p>
    <w:p w14:paraId="60A2A90A" w14:textId="77777777" w:rsidR="00007FD0" w:rsidRPr="00007FD0" w:rsidRDefault="00007FD0" w:rsidP="00007FD0">
      <w:pPr>
        <w:spacing w:line="240" w:lineRule="atLeast"/>
        <w:jc w:val="both"/>
        <w:rPr>
          <w:b/>
          <w:color w:val="000000"/>
          <w:sz w:val="24"/>
          <w:szCs w:val="24"/>
        </w:rPr>
      </w:pPr>
      <w:r w:rsidRPr="00007FD0">
        <w:rPr>
          <w:b/>
          <w:color w:val="000000"/>
          <w:sz w:val="24"/>
          <w:szCs w:val="24"/>
        </w:rPr>
        <w:t>m) Öğretmenler tarafından ünite/tema ve/veya konu sonlarında öğrencilerin gelişimini belirlemek için kısa süreli sınavlar yapılabilir.</w:t>
      </w:r>
    </w:p>
    <w:p w14:paraId="5B3BD95F" w14:textId="77777777" w:rsidR="00007FD0" w:rsidRPr="00007FD0" w:rsidRDefault="00007FD0" w:rsidP="00007FD0">
      <w:pPr>
        <w:spacing w:line="240" w:lineRule="atLeast"/>
        <w:jc w:val="both"/>
        <w:rPr>
          <w:b/>
          <w:color w:val="000000"/>
          <w:sz w:val="24"/>
          <w:szCs w:val="24"/>
        </w:rPr>
      </w:pPr>
      <w:r w:rsidRPr="00007FD0">
        <w:rPr>
          <w:b/>
          <w:color w:val="000000"/>
          <w:sz w:val="24"/>
          <w:szCs w:val="24"/>
        </w:rPr>
        <w:t xml:space="preserve">n) Kaynaştırma/bütünleştirme yoluyla eğitimlerine devam eden öğrencilerin başarılarının değerlendirilmesinde </w:t>
      </w:r>
      <w:proofErr w:type="spellStart"/>
      <w:r w:rsidRPr="00007FD0">
        <w:rPr>
          <w:b/>
          <w:color w:val="000000"/>
          <w:sz w:val="24"/>
          <w:szCs w:val="24"/>
        </w:rPr>
        <w:t>BEP’te</w:t>
      </w:r>
      <w:proofErr w:type="spellEnd"/>
      <w:r w:rsidRPr="00007FD0">
        <w:rPr>
          <w:b/>
          <w:color w:val="000000"/>
          <w:sz w:val="24"/>
          <w:szCs w:val="24"/>
        </w:rPr>
        <w:t xml:space="preserve"> yer alan amaçlar esas alınır.</w:t>
      </w:r>
    </w:p>
    <w:p w14:paraId="220EEB34" w14:textId="77777777" w:rsidR="00007FD0" w:rsidRPr="00007FD0" w:rsidRDefault="00007FD0" w:rsidP="00007FD0">
      <w:pPr>
        <w:spacing w:line="240" w:lineRule="atLeast"/>
        <w:jc w:val="both"/>
        <w:rPr>
          <w:sz w:val="24"/>
          <w:szCs w:val="24"/>
        </w:rPr>
      </w:pPr>
    </w:p>
    <w:p w14:paraId="3161EDA1" w14:textId="77777777" w:rsidR="00007FD0" w:rsidRPr="00007FD0" w:rsidRDefault="00007FD0" w:rsidP="00007FD0">
      <w:pPr>
        <w:spacing w:line="240" w:lineRule="atLeast"/>
        <w:jc w:val="both"/>
        <w:rPr>
          <w:b/>
          <w:bCs/>
          <w:color w:val="000000"/>
          <w:sz w:val="24"/>
          <w:szCs w:val="24"/>
        </w:rPr>
      </w:pPr>
    </w:p>
    <w:p w14:paraId="14E5F4C2" w14:textId="77777777" w:rsidR="00007FD0" w:rsidRPr="00007FD0" w:rsidRDefault="00007FD0" w:rsidP="00007FD0">
      <w:pPr>
        <w:spacing w:line="240" w:lineRule="atLeast"/>
        <w:jc w:val="both"/>
        <w:rPr>
          <w:color w:val="000000"/>
          <w:sz w:val="24"/>
          <w:szCs w:val="24"/>
        </w:rPr>
      </w:pPr>
      <w:r w:rsidRPr="00007FD0">
        <w:rPr>
          <w:b/>
          <w:bCs/>
          <w:color w:val="000000"/>
          <w:sz w:val="24"/>
          <w:szCs w:val="24"/>
        </w:rPr>
        <w:t>ORTAK YAZILI SINAVLAR</w:t>
      </w:r>
    </w:p>
    <w:p w14:paraId="54EB83F4" w14:textId="77777777" w:rsidR="00007FD0" w:rsidRPr="00007FD0" w:rsidRDefault="00007FD0" w:rsidP="00007FD0">
      <w:pPr>
        <w:spacing w:line="240" w:lineRule="atLeast"/>
        <w:jc w:val="both"/>
        <w:rPr>
          <w:color w:val="000000"/>
          <w:sz w:val="24"/>
          <w:szCs w:val="24"/>
        </w:rPr>
      </w:pPr>
      <w:r w:rsidRPr="00007FD0">
        <w:rPr>
          <w:b/>
          <w:bCs/>
          <w:color w:val="000000"/>
          <w:sz w:val="24"/>
          <w:szCs w:val="24"/>
        </w:rPr>
        <w:t>MADDE 6-</w:t>
      </w:r>
      <w:r w:rsidRPr="00007FD0">
        <w:rPr>
          <w:color w:val="000000"/>
          <w:sz w:val="24"/>
          <w:szCs w:val="24"/>
        </w:rPr>
        <w:t> (1) Ortak yazılı sınavlarla ilgili aşağıdaki esaslara uyulur:</w:t>
      </w:r>
    </w:p>
    <w:p w14:paraId="6A31FA6F" w14:textId="77777777" w:rsidR="00007FD0" w:rsidRPr="00007FD0" w:rsidRDefault="00007FD0" w:rsidP="00007FD0">
      <w:pPr>
        <w:spacing w:line="240" w:lineRule="atLeast"/>
        <w:jc w:val="both"/>
        <w:rPr>
          <w:b/>
          <w:color w:val="000000"/>
          <w:sz w:val="24"/>
          <w:szCs w:val="24"/>
        </w:rPr>
      </w:pPr>
      <w:r w:rsidRPr="00007FD0">
        <w:rPr>
          <w:b/>
          <w:color w:val="000000"/>
          <w:sz w:val="24"/>
          <w:szCs w:val="24"/>
        </w:rPr>
        <w:t>a) Bakanlıkça belirlenen sınıf düzeyi ve derslerden ortak yazılı sınav yapılabilir. Ortak yazılı sınavın hangi sınıf düzeyinde ve hangi derslerden yapılacağı öğretim yılı başında ilan edilir.</w:t>
      </w:r>
    </w:p>
    <w:p w14:paraId="1A616984" w14:textId="77777777" w:rsidR="00007FD0" w:rsidRPr="00007FD0" w:rsidRDefault="00007FD0" w:rsidP="00007FD0">
      <w:pPr>
        <w:spacing w:line="240" w:lineRule="atLeast"/>
        <w:jc w:val="both"/>
        <w:rPr>
          <w:color w:val="000000"/>
          <w:sz w:val="24"/>
          <w:szCs w:val="24"/>
        </w:rPr>
      </w:pPr>
      <w:r w:rsidRPr="00007FD0">
        <w:rPr>
          <w:color w:val="000000"/>
          <w:sz w:val="24"/>
          <w:szCs w:val="24"/>
        </w:rPr>
        <w:t>b) Bakanlıkça yapılacak ortak yazılı sınavlar hariç hangi sınıf düzeyinde ve hangi derslerde il/ilçe genelinde ortak yazılı sınavlar yapılacağına İlçe Millî Eğitim Müdürleri Kurulu tarafından karar verilir.</w:t>
      </w:r>
    </w:p>
    <w:p w14:paraId="2619A3BA" w14:textId="77777777" w:rsidR="00007FD0" w:rsidRPr="00007FD0" w:rsidRDefault="00007FD0" w:rsidP="00007FD0">
      <w:pPr>
        <w:spacing w:line="240" w:lineRule="atLeast"/>
        <w:jc w:val="both"/>
        <w:rPr>
          <w:color w:val="000000"/>
          <w:sz w:val="24"/>
          <w:szCs w:val="24"/>
        </w:rPr>
      </w:pPr>
      <w:r w:rsidRPr="00007FD0">
        <w:rPr>
          <w:color w:val="000000"/>
          <w:sz w:val="24"/>
          <w:szCs w:val="24"/>
        </w:rPr>
        <w:t>c) Bakanlıkça ve İlçe Millî Eğitim Müdürleri Kurulu tarafından ortak yapılması kararlaştırılan sınavların dışında kalan sınavlar okul genelinde ortak yazılı sınav olarak yapılır.</w:t>
      </w:r>
    </w:p>
    <w:p w14:paraId="40AAE7F1" w14:textId="77777777" w:rsidR="00007FD0" w:rsidRPr="00007FD0" w:rsidRDefault="00007FD0" w:rsidP="00007FD0">
      <w:pPr>
        <w:spacing w:line="240" w:lineRule="atLeast"/>
        <w:jc w:val="both"/>
        <w:rPr>
          <w:color w:val="000000"/>
          <w:sz w:val="24"/>
          <w:szCs w:val="24"/>
        </w:rPr>
      </w:pPr>
      <w:proofErr w:type="gramStart"/>
      <w:r w:rsidRPr="00007FD0">
        <w:rPr>
          <w:color w:val="000000"/>
          <w:sz w:val="24"/>
          <w:szCs w:val="24"/>
        </w:rPr>
        <w:t>ç</w:t>
      </w:r>
      <w:proofErr w:type="gramEnd"/>
      <w:r w:rsidRPr="00007FD0">
        <w:rPr>
          <w:color w:val="000000"/>
          <w:sz w:val="24"/>
          <w:szCs w:val="24"/>
        </w:rPr>
        <w:t>) Bakanlıkça yapılacak ortak yazılı sınavlar için Genel Müdürlük tarafından, il/ilçe ve okul geneli yapılacak ortak yazılı sınavlar için il sınıf/alan zümreleri tarafından, konu soru dağılım tablosu hazırlanır ve öğrencilere bildirilir.</w:t>
      </w:r>
    </w:p>
    <w:p w14:paraId="7790EC6D" w14:textId="77777777" w:rsidR="00007FD0" w:rsidRPr="00007FD0" w:rsidRDefault="00007FD0" w:rsidP="00007FD0">
      <w:pPr>
        <w:spacing w:line="240" w:lineRule="atLeast"/>
        <w:jc w:val="both"/>
        <w:rPr>
          <w:b/>
          <w:color w:val="000000"/>
          <w:sz w:val="24"/>
          <w:szCs w:val="24"/>
        </w:rPr>
      </w:pPr>
      <w:r w:rsidRPr="00007FD0">
        <w:rPr>
          <w:b/>
          <w:color w:val="000000"/>
          <w:sz w:val="24"/>
          <w:szCs w:val="24"/>
        </w:rPr>
        <w:t>d) Kaynaştırma/bütünleştirme yoluyla eğitim ve öğretimlerine devam eden öğrencilere yönelik ölçme ve değerlendirmede BEP esas alınır.</w:t>
      </w:r>
    </w:p>
    <w:p w14:paraId="0DCB16AC" w14:textId="77777777" w:rsidR="00007FD0" w:rsidRPr="00007FD0" w:rsidRDefault="00007FD0" w:rsidP="00007FD0">
      <w:pPr>
        <w:spacing w:line="240" w:lineRule="atLeast"/>
        <w:jc w:val="both"/>
        <w:rPr>
          <w:color w:val="000000"/>
          <w:sz w:val="24"/>
          <w:szCs w:val="24"/>
        </w:rPr>
      </w:pPr>
      <w:r w:rsidRPr="00007FD0">
        <w:rPr>
          <w:color w:val="000000"/>
          <w:sz w:val="24"/>
          <w:szCs w:val="24"/>
        </w:rPr>
        <w:t>e) Bakanlıkça ülke genelinde yapılacak ortak yazılı sınavların soruları ve cevap anahtarları Genel Müdürlük tarafından hazırlanır.</w:t>
      </w:r>
    </w:p>
    <w:p w14:paraId="43318EBD" w14:textId="77777777" w:rsidR="00007FD0" w:rsidRPr="00007FD0" w:rsidRDefault="00007FD0" w:rsidP="00007FD0">
      <w:pPr>
        <w:widowControl w:val="0"/>
        <w:tabs>
          <w:tab w:val="center" w:pos="284"/>
          <w:tab w:val="right" w:pos="426"/>
        </w:tabs>
        <w:overflowPunct w:val="0"/>
        <w:autoSpaceDE w:val="0"/>
        <w:autoSpaceDN w:val="0"/>
        <w:adjustRightInd w:val="0"/>
        <w:spacing w:line="240" w:lineRule="auto"/>
        <w:textAlignment w:val="baseline"/>
        <w:rPr>
          <w:sz w:val="24"/>
          <w:szCs w:val="24"/>
        </w:rPr>
      </w:pPr>
    </w:p>
    <w:p w14:paraId="5F3DC2B9" w14:textId="77777777" w:rsidR="00007FD0" w:rsidRPr="00007FD0" w:rsidRDefault="00007FD0" w:rsidP="00007FD0">
      <w:pPr>
        <w:widowControl w:val="0"/>
        <w:tabs>
          <w:tab w:val="center" w:pos="284"/>
          <w:tab w:val="right" w:pos="426"/>
        </w:tabs>
        <w:overflowPunct w:val="0"/>
        <w:autoSpaceDE w:val="0"/>
        <w:autoSpaceDN w:val="0"/>
        <w:adjustRightInd w:val="0"/>
        <w:spacing w:line="240" w:lineRule="auto"/>
        <w:textAlignment w:val="baseline"/>
        <w:rPr>
          <w:sz w:val="24"/>
          <w:szCs w:val="24"/>
        </w:rPr>
      </w:pPr>
      <w:r w:rsidRPr="00007FD0">
        <w:rPr>
          <w:b/>
          <w:sz w:val="24"/>
          <w:szCs w:val="24"/>
        </w:rPr>
        <w:t xml:space="preserve">YAZILI </w:t>
      </w:r>
      <w:proofErr w:type="gramStart"/>
      <w:r w:rsidRPr="00007FD0">
        <w:rPr>
          <w:b/>
          <w:sz w:val="24"/>
          <w:szCs w:val="24"/>
        </w:rPr>
        <w:t>SINAVLAR:</w:t>
      </w:r>
      <w:r w:rsidRPr="00007FD0">
        <w:rPr>
          <w:sz w:val="24"/>
          <w:szCs w:val="24"/>
        </w:rPr>
        <w:t xml:space="preserve">  Sosyal</w:t>
      </w:r>
      <w:proofErr w:type="gramEnd"/>
      <w:r w:rsidRPr="00007FD0">
        <w:rPr>
          <w:sz w:val="24"/>
          <w:szCs w:val="24"/>
        </w:rPr>
        <w:t xml:space="preserve"> Bilgiler 5-6-7 sınıflarda 2, 8. sınıflarda T.C. İnkılap Tarihi ve Atatürkçülük dersinde 2 yazılı yapılması, sınav tarihlerinin en az bir hafta önceden öğrencilere duyurulması ve bir sınıfa günde ikiden fazla sınav yapılmaması, okul düzeyinde yapılacak sınavların açık uçlu olması ve Bakanlık ya da il tarafından yayımlanan senaryolara uygun olması, sınav analizlerinin yapılarak öğrencilerin bilgilendirilmesi konusunda görüş birliğine varıldı.</w:t>
      </w:r>
    </w:p>
    <w:p w14:paraId="5F6419C8" w14:textId="77777777" w:rsidR="00007FD0" w:rsidRPr="00007FD0" w:rsidRDefault="00007FD0" w:rsidP="00007FD0">
      <w:pPr>
        <w:tabs>
          <w:tab w:val="center" w:pos="284"/>
          <w:tab w:val="right" w:pos="426"/>
        </w:tabs>
        <w:spacing w:line="240" w:lineRule="auto"/>
        <w:rPr>
          <w:sz w:val="24"/>
          <w:szCs w:val="24"/>
        </w:rPr>
      </w:pPr>
    </w:p>
    <w:p w14:paraId="1E3E010C" w14:textId="753AA5FB" w:rsidR="00007FD0" w:rsidRPr="00007FD0" w:rsidRDefault="00007FD0" w:rsidP="00007FD0">
      <w:pPr>
        <w:tabs>
          <w:tab w:val="right" w:pos="426"/>
        </w:tabs>
        <w:spacing w:line="240" w:lineRule="auto"/>
        <w:rPr>
          <w:bCs/>
          <w:sz w:val="24"/>
          <w:szCs w:val="24"/>
        </w:rPr>
      </w:pPr>
      <w:r w:rsidRPr="00007FD0">
        <w:rPr>
          <w:sz w:val="24"/>
          <w:szCs w:val="24"/>
        </w:rPr>
        <w:t xml:space="preserve">Müdür Yardımcısı </w:t>
      </w:r>
      <w:r w:rsidRPr="00DD24F0">
        <w:rPr>
          <w:sz w:val="24"/>
          <w:szCs w:val="24"/>
        </w:rPr>
        <w:t>Erdal ERGÜN</w:t>
      </w:r>
      <w:r w:rsidRPr="00007FD0">
        <w:rPr>
          <w:sz w:val="24"/>
          <w:szCs w:val="24"/>
        </w:rPr>
        <w:t xml:space="preserve">, sorular hazırlanırken </w:t>
      </w:r>
      <w:r w:rsidRPr="00007FD0">
        <w:rPr>
          <w:bCs/>
          <w:sz w:val="24"/>
          <w:szCs w:val="24"/>
        </w:rPr>
        <w:t>Bakanlık ya da il tarafından yayımlanan senaryoların esas alınması gerektiğini belirtti.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978"/>
        <w:gridCol w:w="5186"/>
        <w:gridCol w:w="3019"/>
      </w:tblGrid>
      <w:tr w:rsidR="00007FD0" w:rsidRPr="00007FD0" w14:paraId="01D5B29B" w14:textId="77777777" w:rsidTr="00E410AE">
        <w:trPr>
          <w:jc w:val="center"/>
        </w:trPr>
        <w:tc>
          <w:tcPr>
            <w:tcW w:w="992" w:type="dxa"/>
            <w:shd w:val="clear" w:color="auto" w:fill="FFFFCC"/>
          </w:tcPr>
          <w:p w14:paraId="4BBAF8B5" w14:textId="77777777" w:rsidR="00007FD0" w:rsidRPr="00007FD0" w:rsidRDefault="00007FD0" w:rsidP="00007FD0">
            <w:pPr>
              <w:spacing w:line="240" w:lineRule="auto"/>
              <w:jc w:val="center"/>
              <w:rPr>
                <w:b/>
                <w:sz w:val="24"/>
                <w:szCs w:val="24"/>
              </w:rPr>
            </w:pPr>
            <w:r w:rsidRPr="00007FD0">
              <w:rPr>
                <w:b/>
                <w:sz w:val="24"/>
                <w:szCs w:val="24"/>
              </w:rPr>
              <w:t>Dönem</w:t>
            </w:r>
          </w:p>
          <w:p w14:paraId="5EE41F4E" w14:textId="77777777" w:rsidR="00007FD0" w:rsidRPr="00007FD0" w:rsidRDefault="00007FD0" w:rsidP="00007FD0">
            <w:pPr>
              <w:spacing w:line="240" w:lineRule="auto"/>
              <w:jc w:val="center"/>
              <w:rPr>
                <w:sz w:val="24"/>
                <w:szCs w:val="24"/>
              </w:rPr>
            </w:pPr>
          </w:p>
        </w:tc>
        <w:tc>
          <w:tcPr>
            <w:tcW w:w="978" w:type="dxa"/>
            <w:shd w:val="clear" w:color="auto" w:fill="FFFFCC"/>
          </w:tcPr>
          <w:p w14:paraId="7091CE39" w14:textId="77777777" w:rsidR="00007FD0" w:rsidRPr="00007FD0" w:rsidRDefault="00007FD0" w:rsidP="00007FD0">
            <w:pPr>
              <w:spacing w:line="240" w:lineRule="auto"/>
              <w:jc w:val="center"/>
              <w:rPr>
                <w:b/>
                <w:sz w:val="24"/>
                <w:szCs w:val="24"/>
              </w:rPr>
            </w:pPr>
            <w:r w:rsidRPr="00007FD0">
              <w:rPr>
                <w:b/>
                <w:sz w:val="24"/>
                <w:szCs w:val="24"/>
              </w:rPr>
              <w:t>Yazılı Sayısı</w:t>
            </w:r>
          </w:p>
        </w:tc>
        <w:tc>
          <w:tcPr>
            <w:tcW w:w="5186" w:type="dxa"/>
            <w:shd w:val="clear" w:color="auto" w:fill="FFFFCC"/>
          </w:tcPr>
          <w:p w14:paraId="24A14736" w14:textId="77777777" w:rsidR="00007FD0" w:rsidRPr="00007FD0" w:rsidRDefault="00007FD0" w:rsidP="00007FD0">
            <w:pPr>
              <w:spacing w:line="240" w:lineRule="auto"/>
              <w:jc w:val="center"/>
              <w:rPr>
                <w:b/>
                <w:sz w:val="24"/>
                <w:szCs w:val="24"/>
              </w:rPr>
            </w:pPr>
            <w:r w:rsidRPr="00007FD0">
              <w:rPr>
                <w:b/>
                <w:sz w:val="24"/>
                <w:szCs w:val="24"/>
              </w:rPr>
              <w:t>Yazılı Şekli</w:t>
            </w:r>
          </w:p>
        </w:tc>
        <w:tc>
          <w:tcPr>
            <w:tcW w:w="3019" w:type="dxa"/>
            <w:shd w:val="clear" w:color="auto" w:fill="FFFFCC"/>
          </w:tcPr>
          <w:p w14:paraId="5A35A8AD" w14:textId="77777777" w:rsidR="00007FD0" w:rsidRPr="00007FD0" w:rsidRDefault="00007FD0" w:rsidP="00007FD0">
            <w:pPr>
              <w:spacing w:line="240" w:lineRule="auto"/>
              <w:jc w:val="center"/>
              <w:rPr>
                <w:b/>
                <w:sz w:val="24"/>
                <w:szCs w:val="24"/>
              </w:rPr>
            </w:pPr>
            <w:r w:rsidRPr="00007FD0">
              <w:rPr>
                <w:b/>
                <w:sz w:val="24"/>
                <w:szCs w:val="24"/>
              </w:rPr>
              <w:t>Yazılı Tarihleri</w:t>
            </w:r>
          </w:p>
          <w:p w14:paraId="5794C851" w14:textId="77777777" w:rsidR="00007FD0" w:rsidRPr="00007FD0" w:rsidRDefault="00007FD0" w:rsidP="00007FD0">
            <w:pPr>
              <w:spacing w:line="240" w:lineRule="auto"/>
              <w:jc w:val="center"/>
              <w:rPr>
                <w:b/>
                <w:sz w:val="24"/>
                <w:szCs w:val="24"/>
              </w:rPr>
            </w:pPr>
          </w:p>
        </w:tc>
      </w:tr>
      <w:tr w:rsidR="00007FD0" w:rsidRPr="00007FD0" w14:paraId="053D35A2" w14:textId="77777777" w:rsidTr="00E410AE">
        <w:trPr>
          <w:jc w:val="center"/>
        </w:trPr>
        <w:tc>
          <w:tcPr>
            <w:tcW w:w="992" w:type="dxa"/>
            <w:vMerge w:val="restart"/>
            <w:shd w:val="clear" w:color="auto" w:fill="F2F2F2"/>
          </w:tcPr>
          <w:p w14:paraId="7E319C5A" w14:textId="77777777" w:rsidR="00007FD0" w:rsidRPr="00007FD0" w:rsidRDefault="00007FD0" w:rsidP="00007FD0">
            <w:pPr>
              <w:spacing w:line="240" w:lineRule="auto"/>
              <w:jc w:val="center"/>
              <w:rPr>
                <w:b/>
                <w:sz w:val="24"/>
                <w:szCs w:val="24"/>
              </w:rPr>
            </w:pPr>
            <w:r w:rsidRPr="00007FD0">
              <w:rPr>
                <w:b/>
                <w:sz w:val="24"/>
                <w:szCs w:val="24"/>
              </w:rPr>
              <w:br/>
              <w:t>1.</w:t>
            </w:r>
          </w:p>
          <w:p w14:paraId="504823CE" w14:textId="77777777" w:rsidR="00007FD0" w:rsidRPr="00007FD0" w:rsidRDefault="00007FD0" w:rsidP="00007FD0">
            <w:pPr>
              <w:spacing w:line="240" w:lineRule="auto"/>
              <w:jc w:val="center"/>
              <w:rPr>
                <w:b/>
                <w:sz w:val="24"/>
                <w:szCs w:val="24"/>
              </w:rPr>
            </w:pPr>
            <w:r w:rsidRPr="00007FD0">
              <w:rPr>
                <w:b/>
                <w:sz w:val="24"/>
                <w:szCs w:val="24"/>
              </w:rPr>
              <w:t>Dönem</w:t>
            </w:r>
          </w:p>
        </w:tc>
        <w:tc>
          <w:tcPr>
            <w:tcW w:w="978" w:type="dxa"/>
            <w:shd w:val="clear" w:color="auto" w:fill="F2F2F2"/>
          </w:tcPr>
          <w:p w14:paraId="7A927105" w14:textId="77777777" w:rsidR="00007FD0" w:rsidRPr="00007FD0" w:rsidRDefault="00007FD0" w:rsidP="00007FD0">
            <w:pPr>
              <w:spacing w:line="240" w:lineRule="auto"/>
              <w:jc w:val="center"/>
              <w:rPr>
                <w:b/>
                <w:sz w:val="24"/>
                <w:szCs w:val="24"/>
              </w:rPr>
            </w:pPr>
            <w:r w:rsidRPr="00007FD0">
              <w:rPr>
                <w:b/>
                <w:sz w:val="24"/>
                <w:szCs w:val="24"/>
              </w:rPr>
              <w:t>1</w:t>
            </w:r>
          </w:p>
        </w:tc>
        <w:tc>
          <w:tcPr>
            <w:tcW w:w="5186" w:type="dxa"/>
            <w:shd w:val="clear" w:color="auto" w:fill="F2F2F2"/>
          </w:tcPr>
          <w:p w14:paraId="5F06CF31" w14:textId="77777777" w:rsidR="00007FD0" w:rsidRPr="00007FD0" w:rsidRDefault="00007FD0" w:rsidP="00007FD0">
            <w:pPr>
              <w:spacing w:line="240" w:lineRule="auto"/>
              <w:rPr>
                <w:sz w:val="24"/>
                <w:szCs w:val="24"/>
              </w:rPr>
            </w:pPr>
            <w:r w:rsidRPr="00007FD0">
              <w:rPr>
                <w:sz w:val="24"/>
                <w:szCs w:val="24"/>
              </w:rPr>
              <w:t>Okul düzeyinde açık uçlu,</w:t>
            </w:r>
            <w:r w:rsidRPr="00007FD0">
              <w:rPr>
                <w:sz w:val="24"/>
                <w:szCs w:val="24"/>
              </w:rPr>
              <w:br/>
              <w:t xml:space="preserve">Bakanlığın ve İl </w:t>
            </w:r>
            <w:proofErr w:type="spellStart"/>
            <w:r w:rsidRPr="00007FD0">
              <w:rPr>
                <w:sz w:val="24"/>
                <w:szCs w:val="24"/>
              </w:rPr>
              <w:t>MEM’lerin</w:t>
            </w:r>
            <w:proofErr w:type="spellEnd"/>
            <w:r w:rsidRPr="00007FD0">
              <w:rPr>
                <w:sz w:val="24"/>
                <w:szCs w:val="24"/>
              </w:rPr>
              <w:t xml:space="preserve"> kararı esas alınacak</w:t>
            </w:r>
          </w:p>
        </w:tc>
        <w:tc>
          <w:tcPr>
            <w:tcW w:w="3019" w:type="dxa"/>
            <w:shd w:val="clear" w:color="auto" w:fill="F2F2F2"/>
          </w:tcPr>
          <w:p w14:paraId="234766BD" w14:textId="77777777" w:rsidR="00007FD0" w:rsidRPr="00007FD0" w:rsidRDefault="00007FD0" w:rsidP="00007FD0">
            <w:pPr>
              <w:spacing w:line="240" w:lineRule="auto"/>
              <w:rPr>
                <w:bCs/>
                <w:sz w:val="24"/>
                <w:szCs w:val="24"/>
              </w:rPr>
            </w:pPr>
            <w:r w:rsidRPr="00007FD0">
              <w:rPr>
                <w:bCs/>
                <w:sz w:val="24"/>
                <w:szCs w:val="24"/>
              </w:rPr>
              <w:t>27-31 Ekim 2025</w:t>
            </w:r>
          </w:p>
        </w:tc>
      </w:tr>
      <w:tr w:rsidR="00007FD0" w:rsidRPr="00007FD0" w14:paraId="0F0A2097" w14:textId="77777777" w:rsidTr="00E410AE">
        <w:trPr>
          <w:jc w:val="center"/>
        </w:trPr>
        <w:tc>
          <w:tcPr>
            <w:tcW w:w="992" w:type="dxa"/>
            <w:vMerge/>
            <w:shd w:val="clear" w:color="auto" w:fill="F2F2F2"/>
          </w:tcPr>
          <w:p w14:paraId="183F3A95" w14:textId="77777777" w:rsidR="00007FD0" w:rsidRPr="00007FD0" w:rsidRDefault="00007FD0" w:rsidP="00007FD0">
            <w:pPr>
              <w:spacing w:line="240" w:lineRule="auto"/>
              <w:jc w:val="center"/>
              <w:rPr>
                <w:b/>
                <w:sz w:val="24"/>
                <w:szCs w:val="24"/>
              </w:rPr>
            </w:pPr>
          </w:p>
        </w:tc>
        <w:tc>
          <w:tcPr>
            <w:tcW w:w="978" w:type="dxa"/>
            <w:shd w:val="clear" w:color="auto" w:fill="F2F2F2"/>
          </w:tcPr>
          <w:p w14:paraId="4CB7187B" w14:textId="77777777" w:rsidR="00007FD0" w:rsidRPr="00007FD0" w:rsidRDefault="00007FD0" w:rsidP="00007FD0">
            <w:pPr>
              <w:spacing w:line="240" w:lineRule="auto"/>
              <w:jc w:val="center"/>
              <w:rPr>
                <w:b/>
                <w:sz w:val="24"/>
                <w:szCs w:val="24"/>
              </w:rPr>
            </w:pPr>
            <w:r w:rsidRPr="00007FD0">
              <w:rPr>
                <w:b/>
                <w:sz w:val="24"/>
                <w:szCs w:val="24"/>
              </w:rPr>
              <w:t>2</w:t>
            </w:r>
          </w:p>
        </w:tc>
        <w:tc>
          <w:tcPr>
            <w:tcW w:w="5186" w:type="dxa"/>
            <w:shd w:val="clear" w:color="auto" w:fill="F2F2F2"/>
          </w:tcPr>
          <w:p w14:paraId="273302EC" w14:textId="77777777" w:rsidR="00007FD0" w:rsidRPr="00007FD0" w:rsidRDefault="00007FD0" w:rsidP="00007FD0">
            <w:pPr>
              <w:spacing w:line="240" w:lineRule="auto"/>
              <w:rPr>
                <w:sz w:val="24"/>
                <w:szCs w:val="24"/>
              </w:rPr>
            </w:pPr>
            <w:r w:rsidRPr="00007FD0">
              <w:rPr>
                <w:sz w:val="24"/>
                <w:szCs w:val="24"/>
              </w:rPr>
              <w:t>Okul düzeyinde açık uçlu,</w:t>
            </w:r>
            <w:r w:rsidRPr="00007FD0">
              <w:rPr>
                <w:sz w:val="24"/>
                <w:szCs w:val="24"/>
              </w:rPr>
              <w:br/>
              <w:t xml:space="preserve">Bakanlığın ve İl </w:t>
            </w:r>
            <w:proofErr w:type="spellStart"/>
            <w:r w:rsidRPr="00007FD0">
              <w:rPr>
                <w:sz w:val="24"/>
                <w:szCs w:val="24"/>
              </w:rPr>
              <w:t>MEM’lerin</w:t>
            </w:r>
            <w:proofErr w:type="spellEnd"/>
            <w:r w:rsidRPr="00007FD0">
              <w:rPr>
                <w:sz w:val="24"/>
                <w:szCs w:val="24"/>
              </w:rPr>
              <w:t xml:space="preserve"> kararı esas alınacak</w:t>
            </w:r>
          </w:p>
        </w:tc>
        <w:tc>
          <w:tcPr>
            <w:tcW w:w="3019" w:type="dxa"/>
            <w:shd w:val="clear" w:color="auto" w:fill="F2F2F2"/>
          </w:tcPr>
          <w:p w14:paraId="6B03E236" w14:textId="77777777" w:rsidR="00007FD0" w:rsidRPr="00007FD0" w:rsidRDefault="00007FD0" w:rsidP="00007FD0">
            <w:pPr>
              <w:spacing w:line="240" w:lineRule="auto"/>
              <w:rPr>
                <w:sz w:val="24"/>
                <w:szCs w:val="24"/>
              </w:rPr>
            </w:pPr>
            <w:r w:rsidRPr="00007FD0">
              <w:rPr>
                <w:bCs/>
                <w:sz w:val="24"/>
                <w:szCs w:val="24"/>
              </w:rPr>
              <w:t>29 Aralık 2025 2 Ocak 2026</w:t>
            </w:r>
          </w:p>
        </w:tc>
      </w:tr>
      <w:tr w:rsidR="00007FD0" w:rsidRPr="00007FD0" w14:paraId="2DB24968" w14:textId="77777777" w:rsidTr="00E410AE">
        <w:trPr>
          <w:jc w:val="center"/>
        </w:trPr>
        <w:tc>
          <w:tcPr>
            <w:tcW w:w="992" w:type="dxa"/>
            <w:vMerge w:val="restart"/>
            <w:shd w:val="clear" w:color="auto" w:fill="EBF7FF"/>
          </w:tcPr>
          <w:p w14:paraId="1290F4C9" w14:textId="77777777" w:rsidR="00007FD0" w:rsidRPr="00007FD0" w:rsidRDefault="00007FD0" w:rsidP="00007FD0">
            <w:pPr>
              <w:spacing w:line="240" w:lineRule="auto"/>
              <w:jc w:val="center"/>
              <w:rPr>
                <w:b/>
                <w:sz w:val="24"/>
                <w:szCs w:val="24"/>
              </w:rPr>
            </w:pPr>
          </w:p>
          <w:p w14:paraId="5E0B71C6" w14:textId="77777777" w:rsidR="00007FD0" w:rsidRPr="00007FD0" w:rsidRDefault="00007FD0" w:rsidP="00007FD0">
            <w:pPr>
              <w:spacing w:line="240" w:lineRule="auto"/>
              <w:jc w:val="center"/>
              <w:rPr>
                <w:b/>
                <w:sz w:val="24"/>
                <w:szCs w:val="24"/>
              </w:rPr>
            </w:pPr>
            <w:r w:rsidRPr="00007FD0">
              <w:rPr>
                <w:b/>
                <w:sz w:val="24"/>
                <w:szCs w:val="24"/>
              </w:rPr>
              <w:t>2.</w:t>
            </w:r>
          </w:p>
          <w:p w14:paraId="78189FF4" w14:textId="77777777" w:rsidR="00007FD0" w:rsidRPr="00007FD0" w:rsidRDefault="00007FD0" w:rsidP="00007FD0">
            <w:pPr>
              <w:spacing w:line="240" w:lineRule="auto"/>
              <w:jc w:val="center"/>
              <w:rPr>
                <w:b/>
                <w:sz w:val="24"/>
                <w:szCs w:val="24"/>
              </w:rPr>
            </w:pPr>
            <w:r w:rsidRPr="00007FD0">
              <w:rPr>
                <w:b/>
                <w:sz w:val="24"/>
                <w:szCs w:val="24"/>
              </w:rPr>
              <w:t>Dönem</w:t>
            </w:r>
          </w:p>
        </w:tc>
        <w:tc>
          <w:tcPr>
            <w:tcW w:w="978" w:type="dxa"/>
            <w:shd w:val="clear" w:color="auto" w:fill="EBF7FF"/>
          </w:tcPr>
          <w:p w14:paraId="63BD4A7A" w14:textId="77777777" w:rsidR="00007FD0" w:rsidRPr="00007FD0" w:rsidRDefault="00007FD0" w:rsidP="00007FD0">
            <w:pPr>
              <w:spacing w:line="240" w:lineRule="auto"/>
              <w:jc w:val="center"/>
              <w:rPr>
                <w:b/>
                <w:sz w:val="24"/>
                <w:szCs w:val="24"/>
              </w:rPr>
            </w:pPr>
            <w:r w:rsidRPr="00007FD0">
              <w:rPr>
                <w:b/>
                <w:sz w:val="24"/>
                <w:szCs w:val="24"/>
              </w:rPr>
              <w:t>1</w:t>
            </w:r>
          </w:p>
        </w:tc>
        <w:tc>
          <w:tcPr>
            <w:tcW w:w="5186" w:type="dxa"/>
            <w:shd w:val="clear" w:color="auto" w:fill="EBF7FF"/>
          </w:tcPr>
          <w:p w14:paraId="6FDF0774" w14:textId="77777777" w:rsidR="00007FD0" w:rsidRPr="00007FD0" w:rsidRDefault="00007FD0" w:rsidP="00007FD0">
            <w:pPr>
              <w:spacing w:line="240" w:lineRule="auto"/>
              <w:rPr>
                <w:sz w:val="24"/>
                <w:szCs w:val="24"/>
              </w:rPr>
            </w:pPr>
            <w:r w:rsidRPr="00007FD0">
              <w:rPr>
                <w:sz w:val="24"/>
                <w:szCs w:val="24"/>
              </w:rPr>
              <w:t>Okul düzeyinde açık uçlu,</w:t>
            </w:r>
            <w:r w:rsidRPr="00007FD0">
              <w:rPr>
                <w:sz w:val="24"/>
                <w:szCs w:val="24"/>
              </w:rPr>
              <w:br/>
              <w:t xml:space="preserve">Bakanlığın ve İl </w:t>
            </w:r>
            <w:proofErr w:type="spellStart"/>
            <w:r w:rsidRPr="00007FD0">
              <w:rPr>
                <w:sz w:val="24"/>
                <w:szCs w:val="24"/>
              </w:rPr>
              <w:t>MEM’lerin</w:t>
            </w:r>
            <w:proofErr w:type="spellEnd"/>
            <w:r w:rsidRPr="00007FD0">
              <w:rPr>
                <w:sz w:val="24"/>
                <w:szCs w:val="24"/>
              </w:rPr>
              <w:t xml:space="preserve"> kararı esas alınacak</w:t>
            </w:r>
          </w:p>
        </w:tc>
        <w:tc>
          <w:tcPr>
            <w:tcW w:w="3019" w:type="dxa"/>
            <w:shd w:val="clear" w:color="auto" w:fill="EBF7FF"/>
          </w:tcPr>
          <w:p w14:paraId="5A2DE4E0" w14:textId="77777777" w:rsidR="00007FD0" w:rsidRPr="00007FD0" w:rsidRDefault="00007FD0" w:rsidP="00007FD0">
            <w:pPr>
              <w:spacing w:line="240" w:lineRule="auto"/>
              <w:rPr>
                <w:sz w:val="24"/>
                <w:szCs w:val="24"/>
              </w:rPr>
            </w:pPr>
            <w:r w:rsidRPr="00007FD0">
              <w:rPr>
                <w:sz w:val="24"/>
                <w:szCs w:val="24"/>
              </w:rPr>
              <w:t>23-27 Mart 2026</w:t>
            </w:r>
          </w:p>
        </w:tc>
      </w:tr>
      <w:tr w:rsidR="00007FD0" w:rsidRPr="00007FD0" w14:paraId="76826A45" w14:textId="77777777" w:rsidTr="00E410AE">
        <w:trPr>
          <w:jc w:val="center"/>
        </w:trPr>
        <w:tc>
          <w:tcPr>
            <w:tcW w:w="992" w:type="dxa"/>
            <w:vMerge/>
            <w:shd w:val="clear" w:color="auto" w:fill="EBF7FF"/>
          </w:tcPr>
          <w:p w14:paraId="2BB6E111" w14:textId="77777777" w:rsidR="00007FD0" w:rsidRPr="00007FD0" w:rsidRDefault="00007FD0" w:rsidP="00007FD0">
            <w:pPr>
              <w:spacing w:line="240" w:lineRule="auto"/>
              <w:rPr>
                <w:sz w:val="24"/>
                <w:szCs w:val="24"/>
              </w:rPr>
            </w:pPr>
          </w:p>
        </w:tc>
        <w:tc>
          <w:tcPr>
            <w:tcW w:w="978" w:type="dxa"/>
            <w:shd w:val="clear" w:color="auto" w:fill="EBF7FF"/>
          </w:tcPr>
          <w:p w14:paraId="21E50B31" w14:textId="77777777" w:rsidR="00007FD0" w:rsidRPr="00007FD0" w:rsidRDefault="00007FD0" w:rsidP="00007FD0">
            <w:pPr>
              <w:spacing w:line="240" w:lineRule="auto"/>
              <w:jc w:val="center"/>
              <w:rPr>
                <w:b/>
                <w:sz w:val="24"/>
                <w:szCs w:val="24"/>
              </w:rPr>
            </w:pPr>
            <w:r w:rsidRPr="00007FD0">
              <w:rPr>
                <w:b/>
                <w:sz w:val="24"/>
                <w:szCs w:val="24"/>
              </w:rPr>
              <w:t>2</w:t>
            </w:r>
          </w:p>
        </w:tc>
        <w:tc>
          <w:tcPr>
            <w:tcW w:w="5186" w:type="dxa"/>
            <w:shd w:val="clear" w:color="auto" w:fill="EBF7FF"/>
          </w:tcPr>
          <w:p w14:paraId="6AEB0B40" w14:textId="77777777" w:rsidR="00007FD0" w:rsidRPr="00007FD0" w:rsidRDefault="00007FD0" w:rsidP="00007FD0">
            <w:pPr>
              <w:spacing w:line="240" w:lineRule="auto"/>
              <w:rPr>
                <w:sz w:val="24"/>
                <w:szCs w:val="24"/>
              </w:rPr>
            </w:pPr>
            <w:r w:rsidRPr="00007FD0">
              <w:rPr>
                <w:sz w:val="24"/>
                <w:szCs w:val="24"/>
              </w:rPr>
              <w:t>Okul düzeyinde açık uçlu,</w:t>
            </w:r>
            <w:r w:rsidRPr="00007FD0">
              <w:rPr>
                <w:sz w:val="24"/>
                <w:szCs w:val="24"/>
              </w:rPr>
              <w:br/>
              <w:t xml:space="preserve">Bakanlığın ve İl </w:t>
            </w:r>
            <w:proofErr w:type="spellStart"/>
            <w:r w:rsidRPr="00007FD0">
              <w:rPr>
                <w:sz w:val="24"/>
                <w:szCs w:val="24"/>
              </w:rPr>
              <w:t>MEM’lerin</w:t>
            </w:r>
            <w:proofErr w:type="spellEnd"/>
            <w:r w:rsidRPr="00007FD0">
              <w:rPr>
                <w:sz w:val="24"/>
                <w:szCs w:val="24"/>
              </w:rPr>
              <w:t xml:space="preserve"> kararı esas alınacak</w:t>
            </w:r>
          </w:p>
        </w:tc>
        <w:tc>
          <w:tcPr>
            <w:tcW w:w="3019" w:type="dxa"/>
            <w:shd w:val="clear" w:color="auto" w:fill="EBF7FF"/>
          </w:tcPr>
          <w:p w14:paraId="561B75C8" w14:textId="77777777" w:rsidR="00007FD0" w:rsidRPr="00007FD0" w:rsidRDefault="00007FD0" w:rsidP="00007FD0">
            <w:pPr>
              <w:spacing w:line="240" w:lineRule="auto"/>
              <w:rPr>
                <w:sz w:val="24"/>
                <w:szCs w:val="24"/>
              </w:rPr>
            </w:pPr>
            <w:r w:rsidRPr="00007FD0">
              <w:rPr>
                <w:sz w:val="24"/>
                <w:szCs w:val="24"/>
              </w:rPr>
              <w:t>8-12 Haziran 2026</w:t>
            </w:r>
          </w:p>
        </w:tc>
      </w:tr>
    </w:tbl>
    <w:p w14:paraId="60B4B7F9" w14:textId="77777777" w:rsidR="00007FD0" w:rsidRPr="00DD24F0" w:rsidRDefault="00007FD0">
      <w:pPr>
        <w:jc w:val="both"/>
      </w:pPr>
    </w:p>
    <w:p w14:paraId="4F858006" w14:textId="77777777" w:rsidR="00542949" w:rsidRPr="00DD24F0" w:rsidRDefault="00542949"/>
    <w:p w14:paraId="007466F9" w14:textId="77777777" w:rsidR="00542949" w:rsidRPr="00DD24F0" w:rsidRDefault="00542949"/>
    <w:p w14:paraId="0C9F1F59" w14:textId="77777777" w:rsidR="00542949" w:rsidRPr="00DD24F0" w:rsidRDefault="00000000">
      <w:pPr>
        <w:numPr>
          <w:ilvl w:val="0"/>
          <w:numId w:val="4"/>
        </w:numPr>
        <w:jc w:val="both"/>
      </w:pPr>
      <w:r w:rsidRPr="00DD24F0">
        <w:rPr>
          <w:b/>
          <w:bCs/>
        </w:rPr>
        <w:lastRenderedPageBreak/>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14:paraId="4F825859" w14:textId="77777777" w:rsidR="00542949" w:rsidRPr="00DD24F0" w:rsidRDefault="00542949"/>
    <w:p w14:paraId="70666C4E" w14:textId="77777777" w:rsidR="009A134C" w:rsidRPr="00DD24F0" w:rsidRDefault="00000000" w:rsidP="009A134C">
      <w:pPr>
        <w:jc w:val="both"/>
      </w:pPr>
      <w:r w:rsidRPr="00DD24F0">
        <w:t xml:space="preserve">      Sosyal Bilgiler Zümre Başkanı Adem GÜNGÖR Okulumuzun bulunduğu çevre şartları ve okulun özellikleri dikkate alınarak öğrencilerimizin ilgi ve ihtiyaçlarına göre performans çalışmalarını tespit etmemiz gerekmektedir. Bu doğrultuda, eğitim kurumumuzun kademe ve türüne uygun olarak proje konuları ve performans çalışmaları için fikir önerilerini not alacağını eklemiştir. Gelecek olan fikirlerin öğrencilerin araştırma ve bilgiyi bulma çabalarını arttırması gerektiği, sadece kitaptaki konulara bağlı kalmayarak Sosyal Bilgiler dersinin birçok farklı ve ufuk açıcı noktasından da olabileceği Adem GÜNGÖR tarafından eklenmiştir. Bu bağlamda öğrencilerimizi çerçeve içine sıkıştırmanın yanlış olacağı ve buradan çıkacak önerilere ek olarak öğrencilerinde kendilerini istedikleri bir konuda araştırma yapmaya teşvik etmek gerekmektedir. Proje ve performans çalışmaları belirlenirken, öğrencilerimizin yaşadıkları çevrenin özellikleri ve okulumuzun sunduğu olanaklar göz önünde bulundurulmalıdır. </w:t>
      </w:r>
      <w:r w:rsidR="009A134C" w:rsidRPr="00007FD0">
        <w:rPr>
          <w:sz w:val="24"/>
          <w:szCs w:val="24"/>
        </w:rPr>
        <w:t xml:space="preserve">Müdür Yardımcısı </w:t>
      </w:r>
      <w:r w:rsidR="009A134C" w:rsidRPr="00DD24F0">
        <w:rPr>
          <w:sz w:val="24"/>
          <w:szCs w:val="24"/>
        </w:rPr>
        <w:t>Erdal ERGÜN</w:t>
      </w:r>
      <w:r w:rsidR="009A134C" w:rsidRPr="00DD24F0">
        <w:t xml:space="preserve"> </w:t>
      </w:r>
      <w:r w:rsidRPr="00DD24F0">
        <w:t xml:space="preserve">Bu planlamalar, öğrencilerimizin araştırma yapma, yaratıcılıklarını kullanma ve öğrendikleri bilgileri uygulama becerilerini geliştirmeyi amaçlamalıdır. Öğrencilerimizin çalışmalarını daha etkili bir şekilde yürütebilmeleri için gerekli kaynaklar ve rehberlik sağlanmalıdır. Proje ve performans çalışmalarının değerlendirilmesi için objektif ve adil ölçme ve değerlendirme ölçekleri hazırlanmalıdır. Bu ölçekler, öğrencilerimizin yaptıkları çalışmaları belirli kriterler doğrultusunda değerlendirerek, onların başarılarını ve gelişimlerini objektif bir şekilde ölçmeyi hedeflemelidir. Değerlendirme sürecinde, öğrencilerin gösterdiği çaba, yaratıcılık, teknik beceriler ve projelerinin kalitesi dikkate alınmalıdır. Öğrencileri kalıplara sıkıştırmadan, daha hayatın içinden olabilecek birkaç performans ve proje fikrimi burada paylaşmak istiyorum. Sizler bunlara ek yapabilir ya da doğrudan ders konuları ile ilgilide ödevler verebilirsiniz. </w:t>
      </w:r>
    </w:p>
    <w:p w14:paraId="14A31A10" w14:textId="0B412F0E" w:rsidR="009A134C" w:rsidRPr="00DD24F0" w:rsidRDefault="00000000" w:rsidP="009A134C">
      <w:pPr>
        <w:jc w:val="both"/>
      </w:pPr>
      <w:r w:rsidRPr="00DD24F0">
        <w:t xml:space="preserve">  </w:t>
      </w:r>
      <w:bookmarkStart w:id="8" w:name="_Hlk207927294"/>
      <w:r w:rsidR="009A134C" w:rsidRPr="00DD24F0">
        <w:rPr>
          <w:sz w:val="24"/>
          <w:szCs w:val="24"/>
        </w:rPr>
        <w:t xml:space="preserve">Sosyal Bilgiler Öğretmeni </w:t>
      </w:r>
      <w:proofErr w:type="gramStart"/>
      <w:r w:rsidR="009A134C" w:rsidRPr="00DD24F0">
        <w:rPr>
          <w:sz w:val="24"/>
          <w:szCs w:val="24"/>
        </w:rPr>
        <w:t>Adem</w:t>
      </w:r>
      <w:proofErr w:type="gramEnd"/>
      <w:r w:rsidR="009A134C" w:rsidRPr="00DD24F0">
        <w:rPr>
          <w:sz w:val="24"/>
          <w:szCs w:val="24"/>
        </w:rPr>
        <w:t xml:space="preserve"> GÜNGÖR</w:t>
      </w:r>
      <w:bookmarkEnd w:id="8"/>
      <w:r w:rsidR="009A134C" w:rsidRPr="00DD24F0">
        <w:rPr>
          <w:sz w:val="24"/>
          <w:szCs w:val="24"/>
        </w:rPr>
        <w:t xml:space="preserve">, proje konularının öğretmen tarafından önceden hazırlanabileceği gibi öğrencilerin istedikleri bir konuda proje hazırlamaları uygun görüldü. Konular 5-6-7-8. sınıflar için aşağıda belirtilmiştir. </w:t>
      </w:r>
      <w:r w:rsidR="009A134C" w:rsidRPr="00DD24F0">
        <w:rPr>
          <w:b/>
          <w:sz w:val="24"/>
          <w:szCs w:val="24"/>
        </w:rPr>
        <w:t>Ayrıca belirtilen konuların dışında da öğretmen tarafından proje görevi konusu belirlenip öğrencilere verilebilecektir.</w:t>
      </w:r>
      <w:r w:rsidR="009A134C" w:rsidRPr="00DD24F0">
        <w:rPr>
          <w:sz w:val="24"/>
          <w:szCs w:val="24"/>
        </w:rPr>
        <w:t xml:space="preserve"> Proje görevlerinin değerlendirilmesi aşamasında öğretmen tarafından proje ile ilgili </w:t>
      </w:r>
      <w:r w:rsidR="009A134C" w:rsidRPr="00DD24F0">
        <w:rPr>
          <w:b/>
          <w:sz w:val="24"/>
          <w:szCs w:val="24"/>
        </w:rPr>
        <w:t>dereceli puanlama anahtarı (</w:t>
      </w:r>
      <w:proofErr w:type="spellStart"/>
      <w:r w:rsidR="009A134C" w:rsidRPr="00DD24F0">
        <w:rPr>
          <w:b/>
          <w:sz w:val="24"/>
          <w:szCs w:val="24"/>
        </w:rPr>
        <w:t>rubric</w:t>
      </w:r>
      <w:proofErr w:type="spellEnd"/>
      <w:r w:rsidR="009A134C" w:rsidRPr="00DD24F0">
        <w:rPr>
          <w:b/>
          <w:sz w:val="24"/>
          <w:szCs w:val="24"/>
        </w:rPr>
        <w:t>)</w:t>
      </w:r>
      <w:r w:rsidR="009A134C" w:rsidRPr="00DD24F0">
        <w:rPr>
          <w:sz w:val="24"/>
          <w:szCs w:val="24"/>
        </w:rPr>
        <w:t xml:space="preserve"> yapılacaktır. </w:t>
      </w:r>
    </w:p>
    <w:p w14:paraId="502B8CC9" w14:textId="77777777" w:rsidR="009A134C" w:rsidRPr="009A134C" w:rsidRDefault="009A134C" w:rsidP="009A134C">
      <w:pPr>
        <w:tabs>
          <w:tab w:val="left" w:pos="284"/>
        </w:tabs>
        <w:spacing w:line="240" w:lineRule="auto"/>
        <w:ind w:left="720"/>
        <w:contextualSpacing/>
        <w:jc w:val="both"/>
        <w:rPr>
          <w:sz w:val="24"/>
          <w:szCs w:val="24"/>
        </w:rPr>
      </w:pPr>
    </w:p>
    <w:p w14:paraId="31C4E4F8" w14:textId="0757EF81" w:rsidR="009A134C" w:rsidRPr="009A134C" w:rsidRDefault="009A134C" w:rsidP="009A134C">
      <w:pPr>
        <w:tabs>
          <w:tab w:val="left" w:pos="284"/>
        </w:tabs>
        <w:spacing w:line="240" w:lineRule="auto"/>
        <w:jc w:val="both"/>
        <w:rPr>
          <w:color w:val="000000"/>
          <w:sz w:val="24"/>
          <w:szCs w:val="24"/>
        </w:rPr>
      </w:pPr>
      <w:r w:rsidRPr="00DD24F0">
        <w:rPr>
          <w:sz w:val="24"/>
          <w:szCs w:val="24"/>
        </w:rPr>
        <w:t xml:space="preserve">Sosyal Bilgiler Öğretmeni </w:t>
      </w:r>
      <w:proofErr w:type="gramStart"/>
      <w:r w:rsidRPr="00DD24F0">
        <w:rPr>
          <w:sz w:val="24"/>
          <w:szCs w:val="24"/>
        </w:rPr>
        <w:t>Adem</w:t>
      </w:r>
      <w:proofErr w:type="gramEnd"/>
      <w:r w:rsidRPr="00DD24F0">
        <w:rPr>
          <w:sz w:val="24"/>
          <w:szCs w:val="24"/>
        </w:rPr>
        <w:t xml:space="preserve"> GÜNGÖR</w:t>
      </w:r>
      <w:r w:rsidRPr="009A134C">
        <w:rPr>
          <w:sz w:val="24"/>
          <w:szCs w:val="24"/>
        </w:rPr>
        <w:t xml:space="preserve">, </w:t>
      </w:r>
      <w:r w:rsidRPr="009A134C">
        <w:rPr>
          <w:color w:val="000000"/>
          <w:sz w:val="24"/>
          <w:szCs w:val="24"/>
        </w:rPr>
        <w:t xml:space="preserve">Proje Ödevlerinin verilme zamanı ve sürelerini: 1. Dönem; Ekim ayı içerisinde verilip, </w:t>
      </w:r>
      <w:proofErr w:type="gramStart"/>
      <w:r w:rsidRPr="009A134C">
        <w:rPr>
          <w:color w:val="000000"/>
          <w:sz w:val="24"/>
          <w:szCs w:val="24"/>
        </w:rPr>
        <w:t>Ocak</w:t>
      </w:r>
      <w:proofErr w:type="gramEnd"/>
      <w:r w:rsidRPr="009A134C">
        <w:rPr>
          <w:color w:val="000000"/>
          <w:sz w:val="24"/>
          <w:szCs w:val="24"/>
        </w:rPr>
        <w:t xml:space="preserve"> ayı içerisinde sunulması; 2. Dönem; </w:t>
      </w:r>
      <w:proofErr w:type="gramStart"/>
      <w:r w:rsidRPr="009A134C">
        <w:rPr>
          <w:color w:val="000000"/>
          <w:sz w:val="24"/>
          <w:szCs w:val="24"/>
        </w:rPr>
        <w:t>Şubat</w:t>
      </w:r>
      <w:proofErr w:type="gramEnd"/>
      <w:r w:rsidRPr="009A134C">
        <w:rPr>
          <w:color w:val="000000"/>
          <w:sz w:val="24"/>
          <w:szCs w:val="24"/>
        </w:rPr>
        <w:t xml:space="preserve"> ayında verilip </w:t>
      </w:r>
      <w:proofErr w:type="gramStart"/>
      <w:r w:rsidRPr="009A134C">
        <w:rPr>
          <w:color w:val="000000"/>
          <w:sz w:val="24"/>
          <w:szCs w:val="24"/>
        </w:rPr>
        <w:t>Mayıs</w:t>
      </w:r>
      <w:proofErr w:type="gramEnd"/>
      <w:r w:rsidRPr="009A134C">
        <w:rPr>
          <w:color w:val="000000"/>
          <w:sz w:val="24"/>
          <w:szCs w:val="24"/>
        </w:rPr>
        <w:t xml:space="preserve"> ayı içinde alınması şeklinde olabileceğini belirtti.</w:t>
      </w:r>
    </w:p>
    <w:p w14:paraId="6990D1C9" w14:textId="77777777" w:rsidR="009A134C" w:rsidRPr="009A134C" w:rsidRDefault="009A134C" w:rsidP="009A134C">
      <w:pPr>
        <w:tabs>
          <w:tab w:val="left" w:pos="284"/>
        </w:tabs>
        <w:spacing w:line="240" w:lineRule="auto"/>
        <w:ind w:left="709"/>
        <w:jc w:val="both"/>
        <w:rPr>
          <w:color w:val="000000"/>
          <w:sz w:val="24"/>
          <w:szCs w:val="24"/>
        </w:rPr>
      </w:pPr>
    </w:p>
    <w:p w14:paraId="73CD0819" w14:textId="7EAB3161" w:rsidR="009A134C" w:rsidRPr="009A134C" w:rsidRDefault="009A134C" w:rsidP="009A134C">
      <w:pPr>
        <w:tabs>
          <w:tab w:val="left" w:pos="284"/>
        </w:tabs>
        <w:spacing w:line="240" w:lineRule="auto"/>
        <w:jc w:val="both"/>
        <w:rPr>
          <w:color w:val="000000"/>
          <w:sz w:val="24"/>
          <w:szCs w:val="24"/>
        </w:rPr>
      </w:pPr>
      <w:r w:rsidRPr="00DD24F0">
        <w:rPr>
          <w:sz w:val="24"/>
          <w:szCs w:val="24"/>
        </w:rPr>
        <w:t xml:space="preserve">Sosyal Bilgiler Öğretmeni </w:t>
      </w:r>
      <w:proofErr w:type="gramStart"/>
      <w:r w:rsidRPr="00DD24F0">
        <w:rPr>
          <w:sz w:val="24"/>
          <w:szCs w:val="24"/>
        </w:rPr>
        <w:t>Adem</w:t>
      </w:r>
      <w:proofErr w:type="gramEnd"/>
      <w:r w:rsidRPr="00DD24F0">
        <w:rPr>
          <w:sz w:val="24"/>
          <w:szCs w:val="24"/>
        </w:rPr>
        <w:t xml:space="preserve"> GÜNGÖR</w:t>
      </w:r>
      <w:r w:rsidRPr="00DD24F0">
        <w:rPr>
          <w:color w:val="000000"/>
          <w:sz w:val="24"/>
          <w:szCs w:val="24"/>
        </w:rPr>
        <w:t xml:space="preserve">, </w:t>
      </w:r>
      <w:r w:rsidRPr="009A134C">
        <w:rPr>
          <w:color w:val="000000"/>
          <w:sz w:val="24"/>
          <w:szCs w:val="24"/>
        </w:rPr>
        <w:t>geçen seneki, sene sonu zümre toplantısında aldığımız karar gereği proje konularının afiş harita poster tablo pano drama ve maket hazırlama gibi konulardan seçileceğini belirterek bu sene aşağıdaki konuların öğrencilere verileceğin söyledi.</w:t>
      </w:r>
    </w:p>
    <w:p w14:paraId="1BBC9F7F" w14:textId="77777777" w:rsidR="009A134C" w:rsidRPr="009A134C" w:rsidRDefault="009A134C" w:rsidP="009A134C">
      <w:pPr>
        <w:widowControl w:val="0"/>
        <w:overflowPunct w:val="0"/>
        <w:autoSpaceDE w:val="0"/>
        <w:autoSpaceDN w:val="0"/>
        <w:adjustRightInd w:val="0"/>
        <w:spacing w:before="120" w:line="240" w:lineRule="auto"/>
        <w:ind w:left="709" w:firstLine="284"/>
        <w:jc w:val="both"/>
        <w:textAlignment w:val="baseline"/>
        <w:rPr>
          <w:color w:val="000000"/>
          <w:sz w:val="24"/>
          <w:szCs w:val="24"/>
        </w:rPr>
      </w:pPr>
    </w:p>
    <w:p w14:paraId="2E3F7AB8" w14:textId="77777777" w:rsidR="009A134C" w:rsidRPr="009A134C" w:rsidRDefault="009A134C" w:rsidP="009A134C">
      <w:pPr>
        <w:tabs>
          <w:tab w:val="left" w:pos="567"/>
        </w:tabs>
        <w:spacing w:line="240" w:lineRule="auto"/>
        <w:ind w:left="709"/>
        <w:jc w:val="center"/>
        <w:rPr>
          <w:b/>
          <w:color w:val="000000"/>
          <w:sz w:val="24"/>
          <w:szCs w:val="24"/>
        </w:rPr>
      </w:pPr>
      <w:r w:rsidRPr="009A134C">
        <w:rPr>
          <w:b/>
          <w:color w:val="000000"/>
          <w:sz w:val="24"/>
          <w:szCs w:val="24"/>
        </w:rPr>
        <w:t>PROJE KONULARI</w:t>
      </w:r>
    </w:p>
    <w:p w14:paraId="5453A56E" w14:textId="77777777" w:rsidR="009A134C" w:rsidRPr="009A134C" w:rsidRDefault="009A134C" w:rsidP="009A134C">
      <w:pPr>
        <w:tabs>
          <w:tab w:val="left" w:pos="567"/>
        </w:tabs>
        <w:spacing w:line="240" w:lineRule="auto"/>
        <w:ind w:left="709"/>
        <w:jc w:val="both"/>
        <w:rPr>
          <w:b/>
          <w:color w:val="000000"/>
          <w:sz w:val="24"/>
          <w:szCs w:val="24"/>
        </w:rPr>
      </w:pPr>
      <w:r w:rsidRPr="009A134C">
        <w:rPr>
          <w:b/>
          <w:color w:val="000000"/>
          <w:sz w:val="24"/>
          <w:szCs w:val="24"/>
        </w:rPr>
        <w:t xml:space="preserve">                   Sosyal Bilgiler 5. Sınıf Konuları</w:t>
      </w:r>
    </w:p>
    <w:p w14:paraId="27FE5CD5" w14:textId="77777777" w:rsidR="009A134C" w:rsidRPr="009A134C" w:rsidRDefault="009A134C" w:rsidP="009A134C">
      <w:pPr>
        <w:widowControl w:val="0"/>
        <w:numPr>
          <w:ilvl w:val="0"/>
          <w:numId w:val="23"/>
        </w:numPr>
        <w:tabs>
          <w:tab w:val="left" w:pos="567"/>
        </w:tabs>
        <w:overflowPunct w:val="0"/>
        <w:autoSpaceDE w:val="0"/>
        <w:autoSpaceDN w:val="0"/>
        <w:adjustRightInd w:val="0"/>
        <w:spacing w:line="240" w:lineRule="auto"/>
        <w:ind w:left="709"/>
        <w:jc w:val="both"/>
        <w:textAlignment w:val="baseline"/>
        <w:rPr>
          <w:color w:val="000000"/>
          <w:sz w:val="24"/>
          <w:szCs w:val="24"/>
        </w:rPr>
      </w:pPr>
    </w:p>
    <w:p w14:paraId="643C121F" w14:textId="77777777" w:rsidR="009A134C" w:rsidRPr="009A134C" w:rsidRDefault="009A134C" w:rsidP="009A134C">
      <w:pPr>
        <w:widowControl w:val="0"/>
        <w:numPr>
          <w:ilvl w:val="0"/>
          <w:numId w:val="23"/>
        </w:numPr>
        <w:tabs>
          <w:tab w:val="left" w:pos="567"/>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Yardımlaşma ve Dayanışma Kurumları Posteri</w:t>
      </w:r>
    </w:p>
    <w:p w14:paraId="6F9018AF" w14:textId="77777777" w:rsidR="009A134C" w:rsidRPr="009A134C" w:rsidRDefault="009A134C" w:rsidP="009A134C">
      <w:pPr>
        <w:widowControl w:val="0"/>
        <w:numPr>
          <w:ilvl w:val="0"/>
          <w:numId w:val="23"/>
        </w:numPr>
        <w:tabs>
          <w:tab w:val="left" w:pos="567"/>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İlimizin Göreceli Konum Posteri</w:t>
      </w:r>
    </w:p>
    <w:p w14:paraId="060FE139" w14:textId="77777777" w:rsidR="009A134C" w:rsidRPr="009A134C" w:rsidRDefault="009A134C" w:rsidP="009A134C">
      <w:pPr>
        <w:widowControl w:val="0"/>
        <w:numPr>
          <w:ilvl w:val="0"/>
          <w:numId w:val="23"/>
        </w:numPr>
        <w:tabs>
          <w:tab w:val="left" w:pos="567"/>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Çevremizde Yaşanabilecek Afetler Afişi</w:t>
      </w:r>
    </w:p>
    <w:p w14:paraId="2A3FEDB3" w14:textId="77777777" w:rsidR="009A134C" w:rsidRPr="009A134C" w:rsidRDefault="009A134C" w:rsidP="009A134C">
      <w:pPr>
        <w:widowControl w:val="0"/>
        <w:numPr>
          <w:ilvl w:val="0"/>
          <w:numId w:val="23"/>
        </w:numPr>
        <w:tabs>
          <w:tab w:val="left" w:pos="567"/>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Anadolu Medeniyetleri Tablosu</w:t>
      </w:r>
    </w:p>
    <w:p w14:paraId="718EA306" w14:textId="77777777" w:rsidR="009A134C" w:rsidRPr="009A134C" w:rsidRDefault="009A134C" w:rsidP="009A134C">
      <w:pPr>
        <w:widowControl w:val="0"/>
        <w:numPr>
          <w:ilvl w:val="0"/>
          <w:numId w:val="23"/>
        </w:numPr>
        <w:tabs>
          <w:tab w:val="left" w:pos="567"/>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Temel Haklarımız ve Sorumluluklarımız Posteri</w:t>
      </w:r>
    </w:p>
    <w:p w14:paraId="08110376" w14:textId="77777777" w:rsidR="009A134C" w:rsidRPr="009A134C" w:rsidRDefault="009A134C" w:rsidP="009A134C">
      <w:pPr>
        <w:widowControl w:val="0"/>
        <w:numPr>
          <w:ilvl w:val="0"/>
          <w:numId w:val="23"/>
        </w:numPr>
        <w:tabs>
          <w:tab w:val="left" w:pos="567"/>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Şehrimizdeki Ekonomik Faaliyetler</w:t>
      </w:r>
    </w:p>
    <w:p w14:paraId="0FBE7719" w14:textId="77777777" w:rsidR="009A134C" w:rsidRPr="009A134C" w:rsidRDefault="009A134C" w:rsidP="009A134C">
      <w:pPr>
        <w:widowControl w:val="0"/>
        <w:numPr>
          <w:ilvl w:val="0"/>
          <w:numId w:val="23"/>
        </w:numPr>
        <w:tabs>
          <w:tab w:val="num" w:pos="567"/>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Aile Bütçesi Afişi</w:t>
      </w:r>
    </w:p>
    <w:p w14:paraId="18EBBA86" w14:textId="77777777" w:rsidR="009A134C" w:rsidRPr="009A134C" w:rsidRDefault="009A134C" w:rsidP="009A134C">
      <w:pPr>
        <w:widowControl w:val="0"/>
        <w:numPr>
          <w:ilvl w:val="0"/>
          <w:numId w:val="23"/>
        </w:numPr>
        <w:tabs>
          <w:tab w:val="num" w:pos="567"/>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Ülkemizdeki Doğal ve Tarih Mirası Eserleri Foto Albümü hazırlama</w:t>
      </w:r>
    </w:p>
    <w:p w14:paraId="265F6240" w14:textId="77777777" w:rsidR="009A134C" w:rsidRPr="009A134C" w:rsidRDefault="009A134C" w:rsidP="009A134C">
      <w:pPr>
        <w:widowControl w:val="0"/>
        <w:numPr>
          <w:ilvl w:val="0"/>
          <w:numId w:val="23"/>
        </w:numPr>
        <w:tabs>
          <w:tab w:val="num" w:pos="567"/>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Sivil Toplum Örgütü Araştırması</w:t>
      </w:r>
    </w:p>
    <w:p w14:paraId="3448F43D" w14:textId="77777777" w:rsidR="009A134C" w:rsidRPr="009A134C" w:rsidRDefault="009A134C" w:rsidP="009A134C">
      <w:pPr>
        <w:widowControl w:val="0"/>
        <w:numPr>
          <w:ilvl w:val="0"/>
          <w:numId w:val="23"/>
        </w:numPr>
        <w:tabs>
          <w:tab w:val="num" w:pos="567"/>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Anadolu ve Mezopotamya Medeniyetlerini tanıtan afiş/poster</w:t>
      </w:r>
    </w:p>
    <w:p w14:paraId="6DCE8A78" w14:textId="77777777" w:rsidR="009A134C" w:rsidRPr="009A134C" w:rsidRDefault="009A134C" w:rsidP="009A134C">
      <w:pPr>
        <w:widowControl w:val="0"/>
        <w:numPr>
          <w:ilvl w:val="0"/>
          <w:numId w:val="23"/>
        </w:numPr>
        <w:tabs>
          <w:tab w:val="num" w:pos="567"/>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Teknolojik Gelişmelerin Olumlu ve Olumsuz Yönleri Afişi</w:t>
      </w:r>
    </w:p>
    <w:p w14:paraId="27A31448" w14:textId="77777777" w:rsidR="009A134C" w:rsidRPr="009A134C" w:rsidRDefault="009A134C" w:rsidP="009A134C">
      <w:pPr>
        <w:widowControl w:val="0"/>
        <w:numPr>
          <w:ilvl w:val="0"/>
          <w:numId w:val="23"/>
        </w:numPr>
        <w:tabs>
          <w:tab w:val="num" w:pos="567"/>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Teknolojik Ürünlerin Bilinçli Kullanımı Draması</w:t>
      </w:r>
    </w:p>
    <w:p w14:paraId="364DDD35" w14:textId="77777777" w:rsidR="009A134C" w:rsidRPr="009A134C" w:rsidRDefault="009A134C" w:rsidP="009A134C">
      <w:pPr>
        <w:widowControl w:val="0"/>
        <w:overflowPunct w:val="0"/>
        <w:autoSpaceDE w:val="0"/>
        <w:autoSpaceDN w:val="0"/>
        <w:adjustRightInd w:val="0"/>
        <w:spacing w:line="240" w:lineRule="auto"/>
        <w:ind w:left="709"/>
        <w:textAlignment w:val="baseline"/>
        <w:rPr>
          <w:color w:val="000000"/>
          <w:sz w:val="24"/>
          <w:szCs w:val="24"/>
        </w:rPr>
      </w:pPr>
    </w:p>
    <w:p w14:paraId="642C05EE" w14:textId="77777777" w:rsidR="009A134C" w:rsidRPr="009A134C" w:rsidRDefault="009A134C" w:rsidP="009A134C">
      <w:pPr>
        <w:widowControl w:val="0"/>
        <w:overflowPunct w:val="0"/>
        <w:autoSpaceDE w:val="0"/>
        <w:autoSpaceDN w:val="0"/>
        <w:adjustRightInd w:val="0"/>
        <w:spacing w:line="240" w:lineRule="auto"/>
        <w:ind w:left="709"/>
        <w:textAlignment w:val="baseline"/>
        <w:rPr>
          <w:b/>
          <w:color w:val="000000"/>
          <w:sz w:val="24"/>
          <w:szCs w:val="24"/>
        </w:rPr>
      </w:pPr>
      <w:r w:rsidRPr="009A134C">
        <w:rPr>
          <w:color w:val="000000"/>
          <w:sz w:val="24"/>
          <w:szCs w:val="24"/>
        </w:rPr>
        <w:tab/>
      </w:r>
      <w:r w:rsidRPr="009A134C">
        <w:rPr>
          <w:b/>
          <w:color w:val="000000"/>
          <w:sz w:val="24"/>
          <w:szCs w:val="24"/>
        </w:rPr>
        <w:t>Sosyal Bilgiler 6. Sınıf Konuları</w:t>
      </w:r>
    </w:p>
    <w:p w14:paraId="07EC66D6" w14:textId="77777777" w:rsidR="009A134C" w:rsidRPr="009A134C" w:rsidRDefault="009A134C" w:rsidP="009A134C">
      <w:pPr>
        <w:widowControl w:val="0"/>
        <w:numPr>
          <w:ilvl w:val="0"/>
          <w:numId w:val="11"/>
        </w:numPr>
        <w:tabs>
          <w:tab w:val="left" w:pos="1920"/>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Grupların ve Rollerin Zaman İçinde Değişimi Afişi</w:t>
      </w:r>
    </w:p>
    <w:p w14:paraId="1331DE63" w14:textId="77777777" w:rsidR="009A134C" w:rsidRPr="009A134C" w:rsidRDefault="009A134C" w:rsidP="009A134C">
      <w:pPr>
        <w:widowControl w:val="0"/>
        <w:numPr>
          <w:ilvl w:val="0"/>
          <w:numId w:val="11"/>
        </w:numPr>
        <w:tabs>
          <w:tab w:val="left" w:pos="1920"/>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lastRenderedPageBreak/>
        <w:t>Meridyenler ve Paralellerin Özellikleri Tablosu</w:t>
      </w:r>
    </w:p>
    <w:p w14:paraId="7B2D29BE" w14:textId="77777777" w:rsidR="009A134C" w:rsidRPr="009A134C" w:rsidRDefault="009A134C" w:rsidP="009A134C">
      <w:pPr>
        <w:widowControl w:val="0"/>
        <w:numPr>
          <w:ilvl w:val="0"/>
          <w:numId w:val="11"/>
        </w:numPr>
        <w:tabs>
          <w:tab w:val="left" w:pos="1920"/>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 xml:space="preserve">Dünya Modeli Üzerinde Paralel ve Meridyenler  </w:t>
      </w:r>
    </w:p>
    <w:p w14:paraId="0EA75D8E" w14:textId="77777777" w:rsidR="009A134C" w:rsidRPr="009A134C" w:rsidRDefault="009A134C" w:rsidP="009A134C">
      <w:pPr>
        <w:widowControl w:val="0"/>
        <w:numPr>
          <w:ilvl w:val="0"/>
          <w:numId w:val="11"/>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Dünya Haritası Çizme (Kıtalar ve Okyanuslar)</w:t>
      </w:r>
    </w:p>
    <w:p w14:paraId="45BCCA0E" w14:textId="77777777" w:rsidR="009A134C" w:rsidRPr="009A134C" w:rsidRDefault="009A134C" w:rsidP="009A134C">
      <w:pPr>
        <w:widowControl w:val="0"/>
        <w:numPr>
          <w:ilvl w:val="0"/>
          <w:numId w:val="11"/>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Türk Devletleri Panosu</w:t>
      </w:r>
    </w:p>
    <w:p w14:paraId="76A06123" w14:textId="77777777" w:rsidR="009A134C" w:rsidRPr="009A134C" w:rsidRDefault="009A134C" w:rsidP="009A134C">
      <w:pPr>
        <w:widowControl w:val="0"/>
        <w:numPr>
          <w:ilvl w:val="0"/>
          <w:numId w:val="11"/>
        </w:numPr>
        <w:tabs>
          <w:tab w:val="left" w:pos="1920"/>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Haçlı Seferleri Panosu</w:t>
      </w:r>
    </w:p>
    <w:p w14:paraId="01BB64B2" w14:textId="77777777" w:rsidR="009A134C" w:rsidRPr="009A134C" w:rsidRDefault="009A134C" w:rsidP="009A134C">
      <w:pPr>
        <w:widowControl w:val="0"/>
        <w:numPr>
          <w:ilvl w:val="0"/>
          <w:numId w:val="11"/>
        </w:numPr>
        <w:tabs>
          <w:tab w:val="left" w:pos="1920"/>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Yatırım ve pazarlama projesi hazırlamak (ilimizin coğrafi ve ekonomik özelliklerini dikkate alarak)</w:t>
      </w:r>
    </w:p>
    <w:p w14:paraId="0D12A036" w14:textId="77777777" w:rsidR="009A134C" w:rsidRPr="009A134C" w:rsidRDefault="009A134C" w:rsidP="009A134C">
      <w:pPr>
        <w:widowControl w:val="0"/>
        <w:numPr>
          <w:ilvl w:val="0"/>
          <w:numId w:val="11"/>
        </w:numPr>
        <w:tabs>
          <w:tab w:val="left" w:pos="1920"/>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 xml:space="preserve">Ekonomik Faaliyetler ve Meslekler Panosu </w:t>
      </w:r>
    </w:p>
    <w:p w14:paraId="1E98FD28" w14:textId="77777777" w:rsidR="009A134C" w:rsidRPr="009A134C" w:rsidRDefault="009A134C" w:rsidP="009A134C">
      <w:pPr>
        <w:widowControl w:val="0"/>
        <w:numPr>
          <w:ilvl w:val="0"/>
          <w:numId w:val="11"/>
        </w:numPr>
        <w:tabs>
          <w:tab w:val="left" w:pos="1920"/>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Telif ve Patent Hakkı İnfografiği</w:t>
      </w:r>
    </w:p>
    <w:p w14:paraId="6E34A137" w14:textId="77777777" w:rsidR="009A134C" w:rsidRPr="009A134C" w:rsidRDefault="009A134C" w:rsidP="009A134C">
      <w:pPr>
        <w:widowControl w:val="0"/>
        <w:overflowPunct w:val="0"/>
        <w:autoSpaceDE w:val="0"/>
        <w:autoSpaceDN w:val="0"/>
        <w:adjustRightInd w:val="0"/>
        <w:spacing w:line="240" w:lineRule="auto"/>
        <w:textAlignment w:val="baseline"/>
        <w:rPr>
          <w:b/>
          <w:color w:val="000000"/>
          <w:sz w:val="24"/>
          <w:szCs w:val="24"/>
        </w:rPr>
      </w:pPr>
    </w:p>
    <w:p w14:paraId="7419A6B0" w14:textId="77777777" w:rsidR="009A134C" w:rsidRPr="009A134C" w:rsidRDefault="009A134C" w:rsidP="009A134C">
      <w:pPr>
        <w:widowControl w:val="0"/>
        <w:overflowPunct w:val="0"/>
        <w:autoSpaceDE w:val="0"/>
        <w:autoSpaceDN w:val="0"/>
        <w:adjustRightInd w:val="0"/>
        <w:spacing w:line="240" w:lineRule="auto"/>
        <w:ind w:left="709"/>
        <w:textAlignment w:val="baseline"/>
        <w:rPr>
          <w:b/>
          <w:color w:val="000000"/>
          <w:sz w:val="24"/>
          <w:szCs w:val="24"/>
        </w:rPr>
      </w:pPr>
      <w:r w:rsidRPr="009A134C">
        <w:rPr>
          <w:b/>
          <w:color w:val="000000"/>
          <w:sz w:val="24"/>
          <w:szCs w:val="24"/>
        </w:rPr>
        <w:t xml:space="preserve">               Sosyal Bilgiler 7. Sınıf Konuları</w:t>
      </w:r>
    </w:p>
    <w:p w14:paraId="171C9F28"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İletişimsizlik Sorunu ve önleme yolları</w:t>
      </w:r>
    </w:p>
    <w:p w14:paraId="401286B1"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right="130"/>
        <w:jc w:val="both"/>
        <w:textAlignment w:val="baseline"/>
        <w:rPr>
          <w:color w:val="000000"/>
          <w:sz w:val="24"/>
          <w:szCs w:val="24"/>
        </w:rPr>
      </w:pPr>
      <w:r w:rsidRPr="009A134C">
        <w:rPr>
          <w:color w:val="000000"/>
          <w:sz w:val="24"/>
          <w:szCs w:val="24"/>
        </w:rPr>
        <w:t>İletişim de Olumlu ve Olumsuz Drama Yapma</w:t>
      </w:r>
    </w:p>
    <w:p w14:paraId="21C600E1"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right="130"/>
        <w:jc w:val="both"/>
        <w:textAlignment w:val="baseline"/>
        <w:rPr>
          <w:color w:val="000000"/>
          <w:sz w:val="24"/>
          <w:szCs w:val="24"/>
        </w:rPr>
      </w:pPr>
      <w:r w:rsidRPr="009A134C">
        <w:rPr>
          <w:color w:val="000000"/>
          <w:sz w:val="24"/>
          <w:szCs w:val="24"/>
        </w:rPr>
        <w:t>Hacivat karagöz Canlandırma</w:t>
      </w:r>
    </w:p>
    <w:p w14:paraId="441C83A4"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Sokağımızda Nüfus Sayımı</w:t>
      </w:r>
    </w:p>
    <w:p w14:paraId="14F3047F"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 xml:space="preserve">Hemşerim Memleket Neresi etkinliğinden yararlanarak ülkemizin göç sorunu ve çözüm yollarının araştırılması </w:t>
      </w:r>
    </w:p>
    <w:p w14:paraId="4A002E6A"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 xml:space="preserve">İstanbul’un Fethi sergisi </w:t>
      </w:r>
    </w:p>
    <w:p w14:paraId="04016DC8"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Beyin Göçü Sorunu ve Beyin göçünü engelleme</w:t>
      </w:r>
    </w:p>
    <w:p w14:paraId="45DD39E5"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 xml:space="preserve">Divan Üyelerini gösteren pano hazırlama </w:t>
      </w:r>
    </w:p>
    <w:p w14:paraId="5302CE6C"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Nüfus Yoğunluğu haritası çizme</w:t>
      </w:r>
    </w:p>
    <w:p w14:paraId="2DB5E2F9" w14:textId="77777777" w:rsidR="009A134C" w:rsidRPr="009A134C" w:rsidRDefault="009A134C" w:rsidP="009A134C">
      <w:pPr>
        <w:widowControl w:val="0"/>
        <w:numPr>
          <w:ilvl w:val="0"/>
          <w:numId w:val="9"/>
        </w:numPr>
        <w:tabs>
          <w:tab w:val="left" w:pos="5954"/>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İstanbul Fethediliyor Maketi</w:t>
      </w:r>
    </w:p>
    <w:p w14:paraId="35D126DA" w14:textId="77777777" w:rsidR="009A134C" w:rsidRPr="009A134C" w:rsidRDefault="009A134C" w:rsidP="009A134C">
      <w:pPr>
        <w:widowControl w:val="0"/>
        <w:numPr>
          <w:ilvl w:val="0"/>
          <w:numId w:val="9"/>
        </w:numPr>
        <w:tabs>
          <w:tab w:val="left" w:pos="5954"/>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Coğrafi keşifler haritası çizme</w:t>
      </w:r>
    </w:p>
    <w:p w14:paraId="33CC3C1B" w14:textId="77777777" w:rsidR="009A134C" w:rsidRPr="009A134C" w:rsidRDefault="009A134C" w:rsidP="009A134C">
      <w:pPr>
        <w:widowControl w:val="0"/>
        <w:numPr>
          <w:ilvl w:val="0"/>
          <w:numId w:val="9"/>
        </w:numPr>
        <w:tabs>
          <w:tab w:val="left" w:pos="5954"/>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Rönesans’ı tanıtan pano hazırlama</w:t>
      </w:r>
    </w:p>
    <w:p w14:paraId="3D2AB984" w14:textId="77777777" w:rsidR="009A134C" w:rsidRPr="009A134C" w:rsidRDefault="009A134C" w:rsidP="009A134C">
      <w:pPr>
        <w:widowControl w:val="0"/>
        <w:numPr>
          <w:ilvl w:val="0"/>
          <w:numId w:val="9"/>
        </w:numPr>
        <w:tabs>
          <w:tab w:val="left" w:pos="5954"/>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Sanayi İnkılâbını anlatan bir afiş hazırlama</w:t>
      </w:r>
    </w:p>
    <w:p w14:paraId="2B1BD166" w14:textId="77777777" w:rsidR="009A134C" w:rsidRPr="009A134C" w:rsidRDefault="009A134C" w:rsidP="009A134C">
      <w:pPr>
        <w:widowControl w:val="0"/>
        <w:numPr>
          <w:ilvl w:val="0"/>
          <w:numId w:val="9"/>
        </w:numPr>
        <w:tabs>
          <w:tab w:val="left" w:pos="5954"/>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Reformu tanıtan pano hazırlama</w:t>
      </w:r>
    </w:p>
    <w:p w14:paraId="653D04BA" w14:textId="77777777" w:rsidR="009A134C" w:rsidRPr="009A134C" w:rsidRDefault="009A134C" w:rsidP="009A134C">
      <w:pPr>
        <w:widowControl w:val="0"/>
        <w:numPr>
          <w:ilvl w:val="0"/>
          <w:numId w:val="9"/>
        </w:numPr>
        <w:overflowPunct w:val="0"/>
        <w:autoSpaceDE w:val="0"/>
        <w:autoSpaceDN w:val="0"/>
        <w:adjustRightInd w:val="0"/>
        <w:spacing w:line="240" w:lineRule="auto"/>
        <w:ind w:left="709" w:right="130"/>
        <w:jc w:val="both"/>
        <w:textAlignment w:val="baseline"/>
        <w:rPr>
          <w:color w:val="000000"/>
          <w:sz w:val="24"/>
          <w:szCs w:val="24"/>
        </w:rPr>
      </w:pPr>
      <w:r w:rsidRPr="009A134C">
        <w:rPr>
          <w:color w:val="000000"/>
          <w:sz w:val="24"/>
          <w:szCs w:val="24"/>
        </w:rPr>
        <w:t xml:space="preserve">Osmanlı Devleti ordu yapısını tablo şeklinde hazırlama </w:t>
      </w:r>
    </w:p>
    <w:p w14:paraId="70EB4921" w14:textId="77777777" w:rsidR="009A134C" w:rsidRPr="00DD24F0" w:rsidRDefault="009A134C" w:rsidP="009A134C">
      <w:pPr>
        <w:widowControl w:val="0"/>
        <w:overflowPunct w:val="0"/>
        <w:autoSpaceDE w:val="0"/>
        <w:autoSpaceDN w:val="0"/>
        <w:adjustRightInd w:val="0"/>
        <w:spacing w:line="240" w:lineRule="auto"/>
        <w:ind w:left="709" w:right="130"/>
        <w:jc w:val="both"/>
        <w:textAlignment w:val="baseline"/>
        <w:rPr>
          <w:color w:val="000000"/>
          <w:sz w:val="24"/>
          <w:szCs w:val="24"/>
        </w:rPr>
      </w:pPr>
    </w:p>
    <w:p w14:paraId="735CE7B3" w14:textId="77777777" w:rsidR="009A134C" w:rsidRPr="00DD24F0" w:rsidRDefault="009A134C" w:rsidP="009A134C">
      <w:pPr>
        <w:widowControl w:val="0"/>
        <w:overflowPunct w:val="0"/>
        <w:autoSpaceDE w:val="0"/>
        <w:autoSpaceDN w:val="0"/>
        <w:adjustRightInd w:val="0"/>
        <w:spacing w:line="240" w:lineRule="auto"/>
        <w:ind w:left="709" w:right="130"/>
        <w:jc w:val="both"/>
        <w:textAlignment w:val="baseline"/>
        <w:rPr>
          <w:color w:val="000000"/>
          <w:sz w:val="24"/>
          <w:szCs w:val="24"/>
        </w:rPr>
      </w:pPr>
    </w:p>
    <w:p w14:paraId="64281CF1" w14:textId="77777777" w:rsidR="009A134C" w:rsidRPr="009A134C" w:rsidRDefault="009A134C" w:rsidP="009A134C">
      <w:pPr>
        <w:widowControl w:val="0"/>
        <w:overflowPunct w:val="0"/>
        <w:autoSpaceDE w:val="0"/>
        <w:autoSpaceDN w:val="0"/>
        <w:adjustRightInd w:val="0"/>
        <w:spacing w:line="240" w:lineRule="auto"/>
        <w:ind w:left="709" w:right="130"/>
        <w:jc w:val="both"/>
        <w:textAlignment w:val="baseline"/>
        <w:rPr>
          <w:color w:val="000000"/>
          <w:sz w:val="24"/>
          <w:szCs w:val="24"/>
        </w:rPr>
      </w:pPr>
    </w:p>
    <w:p w14:paraId="0D6176F8" w14:textId="77777777" w:rsidR="009A134C" w:rsidRPr="009A134C" w:rsidRDefault="009A134C" w:rsidP="009A134C">
      <w:pPr>
        <w:tabs>
          <w:tab w:val="left" w:pos="567"/>
        </w:tabs>
        <w:spacing w:line="240" w:lineRule="auto"/>
        <w:ind w:left="709"/>
        <w:jc w:val="both"/>
        <w:rPr>
          <w:b/>
          <w:color w:val="000000"/>
          <w:sz w:val="24"/>
          <w:szCs w:val="24"/>
        </w:rPr>
      </w:pPr>
      <w:r w:rsidRPr="009A134C">
        <w:rPr>
          <w:color w:val="000000"/>
          <w:sz w:val="24"/>
          <w:szCs w:val="24"/>
        </w:rPr>
        <w:tab/>
      </w:r>
      <w:r w:rsidRPr="009A134C">
        <w:rPr>
          <w:b/>
          <w:color w:val="000000"/>
          <w:sz w:val="24"/>
          <w:szCs w:val="24"/>
        </w:rPr>
        <w:t>T.C. İnkılap Tarihi ve Atatürkçülük Proje Konuları</w:t>
      </w:r>
    </w:p>
    <w:p w14:paraId="6F1DC4DC" w14:textId="77777777" w:rsidR="009A134C" w:rsidRPr="009A134C" w:rsidRDefault="009A134C" w:rsidP="009A134C">
      <w:pPr>
        <w:widowControl w:val="0"/>
        <w:numPr>
          <w:ilvl w:val="0"/>
          <w:numId w:val="10"/>
        </w:numPr>
        <w:overflowPunct w:val="0"/>
        <w:autoSpaceDE w:val="0"/>
        <w:autoSpaceDN w:val="0"/>
        <w:adjustRightInd w:val="0"/>
        <w:spacing w:before="120" w:line="240" w:lineRule="auto"/>
        <w:ind w:left="709"/>
        <w:jc w:val="both"/>
        <w:textAlignment w:val="baseline"/>
        <w:rPr>
          <w:color w:val="000000"/>
          <w:sz w:val="24"/>
          <w:szCs w:val="24"/>
        </w:rPr>
      </w:pPr>
      <w:r w:rsidRPr="009A134C">
        <w:rPr>
          <w:color w:val="000000"/>
          <w:sz w:val="24"/>
          <w:szCs w:val="24"/>
        </w:rPr>
        <w:t>Atatürk’ün Hayatı Tarih Şeridi</w:t>
      </w:r>
    </w:p>
    <w:p w14:paraId="641611AC" w14:textId="77777777" w:rsidR="009A134C" w:rsidRPr="009A134C" w:rsidRDefault="009A134C" w:rsidP="009A134C">
      <w:pPr>
        <w:widowControl w:val="0"/>
        <w:numPr>
          <w:ilvl w:val="0"/>
          <w:numId w:val="10"/>
        </w:numPr>
        <w:tabs>
          <w:tab w:val="left" w:pos="1875"/>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Atatürk’ün Sözleriyle İlkelerini anlatma</w:t>
      </w:r>
    </w:p>
    <w:p w14:paraId="3DB0E719" w14:textId="77777777" w:rsidR="009A134C" w:rsidRPr="009A134C" w:rsidRDefault="009A134C" w:rsidP="009A134C">
      <w:pPr>
        <w:widowControl w:val="0"/>
        <w:numPr>
          <w:ilvl w:val="0"/>
          <w:numId w:val="10"/>
        </w:numPr>
        <w:tabs>
          <w:tab w:val="left" w:pos="1875"/>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Atatürk İlkeleri ve Yapılan İnkılaplar Tablosu</w:t>
      </w:r>
    </w:p>
    <w:p w14:paraId="469E8E56" w14:textId="77777777" w:rsidR="009A134C" w:rsidRPr="009A134C" w:rsidRDefault="009A134C" w:rsidP="009A134C">
      <w:pPr>
        <w:widowControl w:val="0"/>
        <w:numPr>
          <w:ilvl w:val="0"/>
          <w:numId w:val="10"/>
        </w:numPr>
        <w:tabs>
          <w:tab w:val="left" w:pos="1875"/>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Atatürk İlkelerinin Öncesi ve Sonrasının karşılaştırılması</w:t>
      </w:r>
    </w:p>
    <w:p w14:paraId="4BC7546E" w14:textId="677F850E" w:rsidR="009A134C" w:rsidRPr="009A134C" w:rsidRDefault="009A134C" w:rsidP="009A134C">
      <w:pPr>
        <w:widowControl w:val="0"/>
        <w:numPr>
          <w:ilvl w:val="0"/>
          <w:numId w:val="12"/>
        </w:numPr>
        <w:tabs>
          <w:tab w:val="left" w:pos="1875"/>
        </w:tabs>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Ata’m izindeyiz</w:t>
      </w:r>
      <w:r w:rsidRPr="00DD24F0">
        <w:rPr>
          <w:color w:val="000000"/>
          <w:sz w:val="24"/>
          <w:szCs w:val="24"/>
        </w:rPr>
        <w:t xml:space="preserve"> </w:t>
      </w:r>
      <w:r w:rsidRPr="009A134C">
        <w:rPr>
          <w:color w:val="000000"/>
          <w:sz w:val="24"/>
          <w:szCs w:val="24"/>
        </w:rPr>
        <w:t>(ders kitabı)</w:t>
      </w:r>
    </w:p>
    <w:p w14:paraId="38FEDBF9" w14:textId="77777777" w:rsidR="009A134C" w:rsidRPr="009A134C" w:rsidRDefault="009A134C" w:rsidP="009A134C">
      <w:pPr>
        <w:widowControl w:val="0"/>
        <w:numPr>
          <w:ilvl w:val="0"/>
          <w:numId w:val="13"/>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Sevr Barış Antlaşması ile Lozan Barış Antlaşmasını karşılaştırması</w:t>
      </w:r>
    </w:p>
    <w:p w14:paraId="2449BB65" w14:textId="77777777" w:rsidR="009A134C" w:rsidRPr="009A134C" w:rsidRDefault="009A134C" w:rsidP="009A134C">
      <w:pPr>
        <w:widowControl w:val="0"/>
        <w:numPr>
          <w:ilvl w:val="0"/>
          <w:numId w:val="14"/>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Atatürk’ün Kişisel özelliklerini örneklerle gösteren pano hazırlama</w:t>
      </w:r>
    </w:p>
    <w:p w14:paraId="3BA6E6A9" w14:textId="77777777" w:rsidR="009A134C" w:rsidRPr="009A134C" w:rsidRDefault="009A134C" w:rsidP="009A134C">
      <w:pPr>
        <w:widowControl w:val="0"/>
        <w:numPr>
          <w:ilvl w:val="0"/>
          <w:numId w:val="15"/>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Mondros Ateşkes Anlaşmasından sonra yapılan işgalleri gösteren harita çizme</w:t>
      </w:r>
    </w:p>
    <w:p w14:paraId="0CEBBA7D" w14:textId="77777777" w:rsidR="009A134C" w:rsidRPr="009A134C" w:rsidRDefault="009A134C" w:rsidP="009A134C">
      <w:pPr>
        <w:widowControl w:val="0"/>
        <w:numPr>
          <w:ilvl w:val="0"/>
          <w:numId w:val="16"/>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Yararlı ve Zararlı Cemiyetleri gösteren tablo çizme</w:t>
      </w:r>
    </w:p>
    <w:p w14:paraId="4A5DFFC3" w14:textId="77777777" w:rsidR="009A134C" w:rsidRPr="009A134C" w:rsidRDefault="009A134C" w:rsidP="009A134C">
      <w:pPr>
        <w:widowControl w:val="0"/>
        <w:numPr>
          <w:ilvl w:val="0"/>
          <w:numId w:val="17"/>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M. Kemal’in Kurtuluş Savaşında Anadolu’daki hareketlerini gösteren harita çizme</w:t>
      </w:r>
    </w:p>
    <w:p w14:paraId="1329B814" w14:textId="71EB35E5" w:rsidR="009A134C" w:rsidRPr="009A134C" w:rsidRDefault="009A134C" w:rsidP="009A134C">
      <w:pPr>
        <w:widowControl w:val="0"/>
        <w:numPr>
          <w:ilvl w:val="0"/>
          <w:numId w:val="18"/>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TBMM’ye karşı çıkan isyanların haritasını çizme</w:t>
      </w:r>
    </w:p>
    <w:p w14:paraId="4287A1BF" w14:textId="77777777" w:rsidR="009A134C" w:rsidRPr="009A134C" w:rsidRDefault="009A134C" w:rsidP="009A134C">
      <w:pPr>
        <w:widowControl w:val="0"/>
        <w:numPr>
          <w:ilvl w:val="0"/>
          <w:numId w:val="19"/>
        </w:numPr>
        <w:overflowPunct w:val="0"/>
        <w:autoSpaceDE w:val="0"/>
        <w:autoSpaceDN w:val="0"/>
        <w:adjustRightInd w:val="0"/>
        <w:spacing w:line="240" w:lineRule="auto"/>
        <w:ind w:left="709"/>
        <w:textAlignment w:val="baseline"/>
        <w:rPr>
          <w:color w:val="000000"/>
          <w:sz w:val="24"/>
          <w:szCs w:val="24"/>
        </w:rPr>
      </w:pPr>
      <w:proofErr w:type="gramStart"/>
      <w:r w:rsidRPr="009A134C">
        <w:rPr>
          <w:color w:val="000000"/>
          <w:sz w:val="24"/>
          <w:szCs w:val="24"/>
        </w:rPr>
        <w:t>Milli</w:t>
      </w:r>
      <w:proofErr w:type="gramEnd"/>
      <w:r w:rsidRPr="009A134C">
        <w:rPr>
          <w:color w:val="000000"/>
          <w:sz w:val="24"/>
          <w:szCs w:val="24"/>
        </w:rPr>
        <w:t xml:space="preserve"> Mücadeleye Davet Afişi</w:t>
      </w:r>
    </w:p>
    <w:p w14:paraId="6854E4FD" w14:textId="77777777" w:rsidR="009A134C" w:rsidRPr="009A134C" w:rsidRDefault="009A134C" w:rsidP="009A134C">
      <w:pPr>
        <w:widowControl w:val="0"/>
        <w:numPr>
          <w:ilvl w:val="0"/>
          <w:numId w:val="20"/>
        </w:numPr>
        <w:overflowPunct w:val="0"/>
        <w:autoSpaceDE w:val="0"/>
        <w:autoSpaceDN w:val="0"/>
        <w:adjustRightInd w:val="0"/>
        <w:spacing w:line="240" w:lineRule="auto"/>
        <w:ind w:left="709"/>
        <w:textAlignment w:val="baseline"/>
        <w:rPr>
          <w:color w:val="000000"/>
          <w:sz w:val="24"/>
          <w:szCs w:val="24"/>
        </w:rPr>
      </w:pPr>
      <w:r w:rsidRPr="009A134C">
        <w:rPr>
          <w:color w:val="000000"/>
          <w:sz w:val="24"/>
          <w:szCs w:val="24"/>
        </w:rPr>
        <w:t>Batı cephesi tablosu</w:t>
      </w:r>
    </w:p>
    <w:p w14:paraId="1BE1BE7D" w14:textId="77777777" w:rsidR="009A134C" w:rsidRPr="009A134C" w:rsidRDefault="009A134C" w:rsidP="009A134C">
      <w:pPr>
        <w:widowControl w:val="0"/>
        <w:numPr>
          <w:ilvl w:val="0"/>
          <w:numId w:val="21"/>
        </w:numPr>
        <w:tabs>
          <w:tab w:val="left" w:pos="567"/>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 xml:space="preserve">  Atatürk ilkelerini tanıtan afiş</w:t>
      </w:r>
    </w:p>
    <w:p w14:paraId="3E558F90" w14:textId="77777777" w:rsidR="009A134C" w:rsidRPr="009A134C" w:rsidRDefault="009A134C" w:rsidP="009A134C">
      <w:pPr>
        <w:widowControl w:val="0"/>
        <w:numPr>
          <w:ilvl w:val="0"/>
          <w:numId w:val="22"/>
        </w:numPr>
        <w:tabs>
          <w:tab w:val="left" w:pos="567"/>
          <w:tab w:val="left" w:pos="1875"/>
        </w:tabs>
        <w:overflowPunct w:val="0"/>
        <w:autoSpaceDE w:val="0"/>
        <w:autoSpaceDN w:val="0"/>
        <w:adjustRightInd w:val="0"/>
        <w:spacing w:line="240" w:lineRule="auto"/>
        <w:ind w:left="709"/>
        <w:jc w:val="both"/>
        <w:textAlignment w:val="baseline"/>
        <w:rPr>
          <w:color w:val="000000"/>
          <w:sz w:val="24"/>
          <w:szCs w:val="24"/>
        </w:rPr>
      </w:pPr>
      <w:r w:rsidRPr="009A134C">
        <w:rPr>
          <w:color w:val="000000"/>
          <w:sz w:val="24"/>
          <w:szCs w:val="24"/>
        </w:rPr>
        <w:t xml:space="preserve">  Atatürk İnkılâpları Tarih Şeridi</w:t>
      </w:r>
    </w:p>
    <w:p w14:paraId="5B06C5BA" w14:textId="77777777" w:rsidR="009A134C" w:rsidRDefault="009A134C" w:rsidP="009A134C">
      <w:pPr>
        <w:tabs>
          <w:tab w:val="left" w:pos="567"/>
          <w:tab w:val="left" w:pos="1875"/>
        </w:tabs>
        <w:spacing w:line="240" w:lineRule="auto"/>
        <w:ind w:left="709"/>
        <w:jc w:val="both"/>
        <w:rPr>
          <w:color w:val="000000"/>
          <w:sz w:val="24"/>
          <w:szCs w:val="24"/>
        </w:rPr>
      </w:pPr>
      <w:r w:rsidRPr="009A134C">
        <w:rPr>
          <w:color w:val="000000"/>
          <w:sz w:val="24"/>
          <w:szCs w:val="24"/>
        </w:rPr>
        <w:t>Projelerde kullanılacak derecelendirme anahtarları olarak aşağıdakiler kullanılacaktır.</w:t>
      </w:r>
    </w:p>
    <w:p w14:paraId="0694152E" w14:textId="77777777" w:rsidR="009D1EAE" w:rsidRDefault="009D1EAE" w:rsidP="009A134C">
      <w:pPr>
        <w:tabs>
          <w:tab w:val="left" w:pos="567"/>
          <w:tab w:val="left" w:pos="1875"/>
        </w:tabs>
        <w:spacing w:line="240" w:lineRule="auto"/>
        <w:ind w:left="709"/>
        <w:jc w:val="both"/>
        <w:rPr>
          <w:color w:val="000000"/>
          <w:sz w:val="24"/>
          <w:szCs w:val="24"/>
        </w:rPr>
      </w:pPr>
    </w:p>
    <w:p w14:paraId="007F6F86" w14:textId="77777777" w:rsidR="009D1EAE" w:rsidRDefault="009D1EAE" w:rsidP="009A134C">
      <w:pPr>
        <w:tabs>
          <w:tab w:val="left" w:pos="567"/>
          <w:tab w:val="left" w:pos="1875"/>
        </w:tabs>
        <w:spacing w:line="240" w:lineRule="auto"/>
        <w:ind w:left="709"/>
        <w:jc w:val="both"/>
        <w:rPr>
          <w:color w:val="000000"/>
          <w:sz w:val="24"/>
          <w:szCs w:val="24"/>
        </w:rPr>
      </w:pPr>
    </w:p>
    <w:p w14:paraId="1A6B04B6" w14:textId="77777777" w:rsidR="009D1EAE" w:rsidRDefault="009D1EAE" w:rsidP="009A134C">
      <w:pPr>
        <w:tabs>
          <w:tab w:val="left" w:pos="567"/>
          <w:tab w:val="left" w:pos="1875"/>
        </w:tabs>
        <w:spacing w:line="240" w:lineRule="auto"/>
        <w:ind w:left="709"/>
        <w:jc w:val="both"/>
        <w:rPr>
          <w:color w:val="000000"/>
          <w:sz w:val="24"/>
          <w:szCs w:val="24"/>
        </w:rPr>
      </w:pPr>
    </w:p>
    <w:p w14:paraId="262164BB" w14:textId="77777777" w:rsidR="009D1EAE" w:rsidRDefault="009D1EAE" w:rsidP="009A134C">
      <w:pPr>
        <w:tabs>
          <w:tab w:val="left" w:pos="567"/>
          <w:tab w:val="left" w:pos="1875"/>
        </w:tabs>
        <w:spacing w:line="240" w:lineRule="auto"/>
        <w:ind w:left="709"/>
        <w:jc w:val="both"/>
        <w:rPr>
          <w:color w:val="000000"/>
          <w:sz w:val="24"/>
          <w:szCs w:val="24"/>
        </w:rPr>
      </w:pPr>
    </w:p>
    <w:p w14:paraId="38EEC54B" w14:textId="77777777" w:rsidR="009D1EAE" w:rsidRDefault="009D1EAE" w:rsidP="009A134C">
      <w:pPr>
        <w:tabs>
          <w:tab w:val="left" w:pos="567"/>
          <w:tab w:val="left" w:pos="1875"/>
        </w:tabs>
        <w:spacing w:line="240" w:lineRule="auto"/>
        <w:ind w:left="709"/>
        <w:jc w:val="both"/>
        <w:rPr>
          <w:color w:val="000000"/>
          <w:sz w:val="24"/>
          <w:szCs w:val="24"/>
        </w:rPr>
      </w:pPr>
    </w:p>
    <w:p w14:paraId="7BBF8A30" w14:textId="77777777" w:rsidR="009D1EAE" w:rsidRDefault="009D1EAE" w:rsidP="009A134C">
      <w:pPr>
        <w:tabs>
          <w:tab w:val="left" w:pos="567"/>
          <w:tab w:val="left" w:pos="1875"/>
        </w:tabs>
        <w:spacing w:line="240" w:lineRule="auto"/>
        <w:ind w:left="709"/>
        <w:jc w:val="both"/>
        <w:rPr>
          <w:color w:val="000000"/>
          <w:sz w:val="24"/>
          <w:szCs w:val="24"/>
        </w:rPr>
      </w:pPr>
    </w:p>
    <w:p w14:paraId="7793BD14" w14:textId="77777777" w:rsidR="009D1EAE" w:rsidRPr="00DD24F0" w:rsidRDefault="009D1EAE" w:rsidP="009A134C">
      <w:pPr>
        <w:tabs>
          <w:tab w:val="left" w:pos="567"/>
          <w:tab w:val="left" w:pos="1875"/>
        </w:tabs>
        <w:spacing w:line="240" w:lineRule="auto"/>
        <w:ind w:left="709"/>
        <w:jc w:val="both"/>
        <w:rPr>
          <w:color w:val="000000"/>
          <w:sz w:val="24"/>
          <w:szCs w:val="24"/>
        </w:rPr>
      </w:pPr>
    </w:p>
    <w:p w14:paraId="488C9092" w14:textId="77777777" w:rsidR="009A134C" w:rsidRPr="00DD24F0" w:rsidRDefault="009A134C" w:rsidP="009A134C">
      <w:pPr>
        <w:tabs>
          <w:tab w:val="left" w:pos="567"/>
          <w:tab w:val="left" w:pos="1875"/>
        </w:tabs>
        <w:spacing w:line="240" w:lineRule="auto"/>
        <w:ind w:left="709"/>
        <w:jc w:val="both"/>
        <w:rPr>
          <w:color w:val="000000"/>
          <w:sz w:val="24"/>
          <w:szCs w:val="24"/>
        </w:rPr>
      </w:pPr>
    </w:p>
    <w:p w14:paraId="3804FA32" w14:textId="54E40A62" w:rsidR="009A134C" w:rsidRPr="00DD24F0" w:rsidRDefault="009D1EAE" w:rsidP="009A134C">
      <w:pPr>
        <w:pStyle w:val="ListeParagraf"/>
        <w:numPr>
          <w:ilvl w:val="0"/>
          <w:numId w:val="4"/>
        </w:numPr>
        <w:tabs>
          <w:tab w:val="left" w:pos="567"/>
          <w:tab w:val="left" w:pos="1875"/>
        </w:tabs>
        <w:spacing w:line="240" w:lineRule="auto"/>
        <w:jc w:val="both"/>
        <w:rPr>
          <w:color w:val="000000"/>
          <w:sz w:val="24"/>
          <w:szCs w:val="24"/>
        </w:rPr>
      </w:pPr>
      <w:r>
        <w:rPr>
          <w:sz w:val="24"/>
          <w:szCs w:val="24"/>
        </w:rPr>
        <w:lastRenderedPageBreak/>
        <w:t xml:space="preserve"> </w:t>
      </w:r>
      <w:r w:rsidR="009A134C" w:rsidRPr="00DD24F0">
        <w:rPr>
          <w:sz w:val="24"/>
          <w:szCs w:val="24"/>
        </w:rPr>
        <w:t xml:space="preserve">Okulumuzda bu yıl okutulacak ders kitapları şöyledir: </w:t>
      </w:r>
      <w:r w:rsidR="009A134C" w:rsidRPr="00DD24F0">
        <w:rPr>
          <w:color w:val="FF0000"/>
          <w:sz w:val="24"/>
          <w:szCs w:val="24"/>
        </w:rPr>
        <w:t>(Bu kısmı düzenleyebilirsiniz)</w:t>
      </w:r>
      <w:r w:rsidR="009A134C" w:rsidRPr="00DD24F0">
        <w:rPr>
          <w:color w:val="FF0000"/>
          <w:sz w:val="24"/>
          <w:szCs w:val="24"/>
        </w:rPr>
        <w:br/>
      </w:r>
    </w:p>
    <w:tbl>
      <w:tblPr>
        <w:tblStyle w:val="TabloKlavuzu"/>
        <w:tblW w:w="0" w:type="auto"/>
        <w:shd w:val="clear" w:color="auto" w:fill="FFFFFF"/>
        <w:tblLook w:val="04A0" w:firstRow="1" w:lastRow="0" w:firstColumn="1" w:lastColumn="0" w:noHBand="0" w:noVBand="1"/>
      </w:tblPr>
      <w:tblGrid>
        <w:gridCol w:w="1951"/>
        <w:gridCol w:w="3686"/>
        <w:gridCol w:w="4969"/>
      </w:tblGrid>
      <w:tr w:rsidR="009A134C" w:rsidRPr="009A134C" w14:paraId="52612D24" w14:textId="77777777" w:rsidTr="009A134C">
        <w:tc>
          <w:tcPr>
            <w:tcW w:w="1951" w:type="dxa"/>
            <w:shd w:val="clear" w:color="auto" w:fill="FFFFFF"/>
          </w:tcPr>
          <w:p w14:paraId="31FF32B2" w14:textId="77777777" w:rsidR="009A134C" w:rsidRPr="009A134C" w:rsidRDefault="009A134C" w:rsidP="009A134C">
            <w:pPr>
              <w:spacing w:line="240" w:lineRule="auto"/>
              <w:jc w:val="center"/>
              <w:rPr>
                <w:rFonts w:ascii="Times New Roman" w:hAnsi="Times New Roman" w:cs="Times New Roman"/>
                <w:b/>
                <w:sz w:val="24"/>
                <w:szCs w:val="24"/>
              </w:rPr>
            </w:pPr>
            <w:r w:rsidRPr="009A134C">
              <w:rPr>
                <w:rFonts w:ascii="Times New Roman" w:hAnsi="Times New Roman" w:cs="Times New Roman"/>
                <w:b/>
                <w:sz w:val="24"/>
                <w:szCs w:val="24"/>
              </w:rPr>
              <w:t>Sınıf</w:t>
            </w:r>
          </w:p>
        </w:tc>
        <w:tc>
          <w:tcPr>
            <w:tcW w:w="3686" w:type="dxa"/>
            <w:shd w:val="clear" w:color="auto" w:fill="FFFFFF"/>
          </w:tcPr>
          <w:p w14:paraId="2648AB09" w14:textId="77777777" w:rsidR="009A134C" w:rsidRPr="009A134C" w:rsidRDefault="009A134C" w:rsidP="009A134C">
            <w:pPr>
              <w:spacing w:line="240" w:lineRule="auto"/>
              <w:jc w:val="center"/>
              <w:rPr>
                <w:rFonts w:ascii="Times New Roman" w:hAnsi="Times New Roman" w:cs="Times New Roman"/>
                <w:b/>
                <w:sz w:val="24"/>
                <w:szCs w:val="24"/>
              </w:rPr>
            </w:pPr>
            <w:r w:rsidRPr="009A134C">
              <w:rPr>
                <w:rFonts w:ascii="Times New Roman" w:hAnsi="Times New Roman" w:cs="Times New Roman"/>
                <w:b/>
                <w:sz w:val="24"/>
                <w:szCs w:val="24"/>
              </w:rPr>
              <w:t>Ders</w:t>
            </w:r>
          </w:p>
        </w:tc>
        <w:tc>
          <w:tcPr>
            <w:tcW w:w="4969" w:type="dxa"/>
            <w:shd w:val="clear" w:color="auto" w:fill="FFFFFF"/>
          </w:tcPr>
          <w:p w14:paraId="4CD63FFA" w14:textId="77777777" w:rsidR="009A134C" w:rsidRPr="009A134C" w:rsidRDefault="009A134C" w:rsidP="009A134C">
            <w:pPr>
              <w:spacing w:line="240" w:lineRule="auto"/>
              <w:jc w:val="center"/>
              <w:rPr>
                <w:rFonts w:ascii="Times New Roman" w:hAnsi="Times New Roman" w:cs="Times New Roman"/>
                <w:b/>
                <w:sz w:val="24"/>
                <w:szCs w:val="24"/>
              </w:rPr>
            </w:pPr>
            <w:r w:rsidRPr="009A134C">
              <w:rPr>
                <w:rFonts w:ascii="Times New Roman" w:hAnsi="Times New Roman" w:cs="Times New Roman"/>
                <w:b/>
                <w:sz w:val="24"/>
                <w:szCs w:val="24"/>
              </w:rPr>
              <w:t>Yayınevi</w:t>
            </w:r>
          </w:p>
        </w:tc>
      </w:tr>
      <w:tr w:rsidR="009A134C" w:rsidRPr="009A134C" w14:paraId="4AF2FB62" w14:textId="77777777" w:rsidTr="009A134C">
        <w:tc>
          <w:tcPr>
            <w:tcW w:w="1951" w:type="dxa"/>
            <w:shd w:val="clear" w:color="auto" w:fill="FFFFFF"/>
          </w:tcPr>
          <w:p w14:paraId="750D9751" w14:textId="77777777" w:rsidR="009A134C" w:rsidRPr="009A134C" w:rsidRDefault="009A134C" w:rsidP="009A134C">
            <w:pPr>
              <w:spacing w:line="240" w:lineRule="auto"/>
              <w:jc w:val="center"/>
              <w:rPr>
                <w:rFonts w:ascii="Times New Roman" w:hAnsi="Times New Roman" w:cs="Times New Roman"/>
                <w:b/>
                <w:sz w:val="24"/>
                <w:szCs w:val="24"/>
              </w:rPr>
            </w:pPr>
            <w:r w:rsidRPr="009A134C">
              <w:rPr>
                <w:rFonts w:ascii="Times New Roman" w:hAnsi="Times New Roman" w:cs="Times New Roman"/>
                <w:b/>
                <w:sz w:val="24"/>
                <w:szCs w:val="24"/>
              </w:rPr>
              <w:t>5</w:t>
            </w:r>
          </w:p>
        </w:tc>
        <w:tc>
          <w:tcPr>
            <w:tcW w:w="3686" w:type="dxa"/>
            <w:shd w:val="clear" w:color="auto" w:fill="FFFFFF"/>
          </w:tcPr>
          <w:p w14:paraId="2572E514" w14:textId="77777777" w:rsidR="009A134C" w:rsidRPr="009A134C" w:rsidRDefault="009A134C" w:rsidP="009A134C">
            <w:pPr>
              <w:spacing w:line="240" w:lineRule="auto"/>
              <w:rPr>
                <w:rFonts w:ascii="Times New Roman" w:hAnsi="Times New Roman" w:cs="Times New Roman"/>
                <w:sz w:val="24"/>
                <w:szCs w:val="24"/>
              </w:rPr>
            </w:pPr>
            <w:r w:rsidRPr="009A134C">
              <w:rPr>
                <w:rFonts w:ascii="Times New Roman" w:hAnsi="Times New Roman" w:cs="Times New Roman"/>
                <w:sz w:val="24"/>
                <w:szCs w:val="24"/>
              </w:rPr>
              <w:t>Sosyal Bilgiler 5</w:t>
            </w:r>
          </w:p>
        </w:tc>
        <w:tc>
          <w:tcPr>
            <w:tcW w:w="4969" w:type="dxa"/>
            <w:shd w:val="clear" w:color="auto" w:fill="FFFFFF"/>
          </w:tcPr>
          <w:p w14:paraId="43CB0469" w14:textId="77777777" w:rsidR="009A134C" w:rsidRPr="009A134C" w:rsidRDefault="009A134C" w:rsidP="009A134C">
            <w:pPr>
              <w:spacing w:line="240" w:lineRule="auto"/>
              <w:rPr>
                <w:rFonts w:ascii="Times New Roman" w:hAnsi="Times New Roman" w:cs="Times New Roman"/>
                <w:b/>
                <w:sz w:val="24"/>
                <w:szCs w:val="24"/>
              </w:rPr>
            </w:pPr>
            <w:r w:rsidRPr="009A134C">
              <w:rPr>
                <w:rFonts w:ascii="Times New Roman" w:hAnsi="Times New Roman" w:cs="Times New Roman"/>
                <w:b/>
                <w:sz w:val="24"/>
                <w:szCs w:val="24"/>
                <w:lang w:val="en-US"/>
              </w:rPr>
              <w:t>MEB</w:t>
            </w:r>
            <w:r w:rsidRPr="009A134C">
              <w:rPr>
                <w:rFonts w:ascii="Times New Roman" w:hAnsi="Times New Roman" w:cs="Times New Roman"/>
                <w:b/>
                <w:sz w:val="24"/>
                <w:szCs w:val="24"/>
              </w:rPr>
              <w:t xml:space="preserve"> </w:t>
            </w:r>
          </w:p>
          <w:p w14:paraId="5E75094F" w14:textId="77777777" w:rsidR="009A134C" w:rsidRPr="009A134C" w:rsidRDefault="009A134C" w:rsidP="009A134C">
            <w:pPr>
              <w:spacing w:line="240" w:lineRule="auto"/>
              <w:rPr>
                <w:rFonts w:ascii="Times New Roman" w:hAnsi="Times New Roman" w:cs="Times New Roman"/>
                <w:b/>
                <w:sz w:val="24"/>
                <w:szCs w:val="24"/>
              </w:rPr>
            </w:pPr>
          </w:p>
        </w:tc>
      </w:tr>
      <w:tr w:rsidR="009A134C" w:rsidRPr="009A134C" w14:paraId="298F008B" w14:textId="77777777" w:rsidTr="009A134C">
        <w:tc>
          <w:tcPr>
            <w:tcW w:w="1951" w:type="dxa"/>
            <w:shd w:val="clear" w:color="auto" w:fill="FFFFFF"/>
          </w:tcPr>
          <w:p w14:paraId="66A2B6B7" w14:textId="77777777" w:rsidR="009A134C" w:rsidRPr="009A134C" w:rsidRDefault="009A134C" w:rsidP="009A134C">
            <w:pPr>
              <w:spacing w:line="240" w:lineRule="auto"/>
              <w:jc w:val="center"/>
              <w:rPr>
                <w:rFonts w:ascii="Times New Roman" w:hAnsi="Times New Roman" w:cs="Times New Roman"/>
                <w:b/>
                <w:sz w:val="24"/>
                <w:szCs w:val="24"/>
              </w:rPr>
            </w:pPr>
            <w:r w:rsidRPr="009A134C">
              <w:rPr>
                <w:rFonts w:ascii="Times New Roman" w:hAnsi="Times New Roman" w:cs="Times New Roman"/>
                <w:b/>
                <w:sz w:val="24"/>
                <w:szCs w:val="24"/>
              </w:rPr>
              <w:t>6</w:t>
            </w:r>
          </w:p>
        </w:tc>
        <w:tc>
          <w:tcPr>
            <w:tcW w:w="3686" w:type="dxa"/>
            <w:shd w:val="clear" w:color="auto" w:fill="FFFFFF"/>
          </w:tcPr>
          <w:p w14:paraId="0B487BB3" w14:textId="77777777" w:rsidR="009A134C" w:rsidRPr="009A134C" w:rsidRDefault="009A134C" w:rsidP="009A134C">
            <w:pPr>
              <w:spacing w:line="240" w:lineRule="auto"/>
              <w:rPr>
                <w:rFonts w:ascii="Times New Roman" w:hAnsi="Times New Roman" w:cs="Times New Roman"/>
                <w:sz w:val="24"/>
                <w:szCs w:val="24"/>
              </w:rPr>
            </w:pPr>
            <w:r w:rsidRPr="009A134C">
              <w:rPr>
                <w:rFonts w:ascii="Times New Roman" w:hAnsi="Times New Roman" w:cs="Times New Roman"/>
                <w:sz w:val="24"/>
                <w:szCs w:val="24"/>
              </w:rPr>
              <w:t>Sosyal Bilgiler 6</w:t>
            </w:r>
          </w:p>
        </w:tc>
        <w:tc>
          <w:tcPr>
            <w:tcW w:w="4969" w:type="dxa"/>
            <w:shd w:val="clear" w:color="auto" w:fill="FFFFFF"/>
          </w:tcPr>
          <w:p w14:paraId="76BE471C" w14:textId="77777777" w:rsidR="009A134C" w:rsidRPr="009A134C" w:rsidRDefault="009A134C" w:rsidP="009A134C">
            <w:pPr>
              <w:spacing w:line="240" w:lineRule="auto"/>
              <w:rPr>
                <w:rFonts w:ascii="Times New Roman" w:hAnsi="Times New Roman" w:cs="Times New Roman"/>
                <w:b/>
                <w:sz w:val="24"/>
                <w:szCs w:val="24"/>
              </w:rPr>
            </w:pPr>
            <w:r w:rsidRPr="009A134C">
              <w:rPr>
                <w:rFonts w:ascii="Times New Roman" w:hAnsi="Times New Roman" w:cs="Times New Roman"/>
                <w:b/>
                <w:sz w:val="24"/>
                <w:szCs w:val="24"/>
                <w:lang w:val="en-US"/>
              </w:rPr>
              <w:t>MEB</w:t>
            </w:r>
          </w:p>
          <w:p w14:paraId="7CBAE924" w14:textId="77777777" w:rsidR="009A134C" w:rsidRPr="009A134C" w:rsidRDefault="009A134C" w:rsidP="009A134C">
            <w:pPr>
              <w:spacing w:line="240" w:lineRule="auto"/>
              <w:rPr>
                <w:rFonts w:ascii="Times New Roman" w:hAnsi="Times New Roman" w:cs="Times New Roman"/>
                <w:b/>
                <w:sz w:val="24"/>
                <w:szCs w:val="24"/>
              </w:rPr>
            </w:pPr>
          </w:p>
        </w:tc>
      </w:tr>
      <w:tr w:rsidR="009A134C" w:rsidRPr="009A134C" w14:paraId="69F83731" w14:textId="77777777" w:rsidTr="009A134C">
        <w:tc>
          <w:tcPr>
            <w:tcW w:w="1951" w:type="dxa"/>
            <w:shd w:val="clear" w:color="auto" w:fill="FFFFFF"/>
          </w:tcPr>
          <w:p w14:paraId="6E148EB7" w14:textId="77777777" w:rsidR="009A134C" w:rsidRPr="009A134C" w:rsidRDefault="009A134C" w:rsidP="009A134C">
            <w:pPr>
              <w:spacing w:line="240" w:lineRule="auto"/>
              <w:jc w:val="center"/>
              <w:rPr>
                <w:rFonts w:ascii="Times New Roman" w:hAnsi="Times New Roman" w:cs="Times New Roman"/>
                <w:b/>
                <w:sz w:val="24"/>
                <w:szCs w:val="24"/>
              </w:rPr>
            </w:pPr>
            <w:r w:rsidRPr="009A134C">
              <w:rPr>
                <w:rFonts w:ascii="Times New Roman" w:hAnsi="Times New Roman" w:cs="Times New Roman"/>
                <w:b/>
                <w:sz w:val="24"/>
                <w:szCs w:val="24"/>
              </w:rPr>
              <w:t>7</w:t>
            </w:r>
          </w:p>
        </w:tc>
        <w:tc>
          <w:tcPr>
            <w:tcW w:w="3686" w:type="dxa"/>
            <w:shd w:val="clear" w:color="auto" w:fill="FFFFFF"/>
          </w:tcPr>
          <w:p w14:paraId="25B3E17E" w14:textId="77777777" w:rsidR="009A134C" w:rsidRPr="009A134C" w:rsidRDefault="009A134C" w:rsidP="009A134C">
            <w:pPr>
              <w:spacing w:line="240" w:lineRule="auto"/>
              <w:rPr>
                <w:rFonts w:ascii="Times New Roman" w:hAnsi="Times New Roman" w:cs="Times New Roman"/>
                <w:sz w:val="24"/>
                <w:szCs w:val="24"/>
              </w:rPr>
            </w:pPr>
            <w:r w:rsidRPr="009A134C">
              <w:rPr>
                <w:rFonts w:ascii="Times New Roman" w:hAnsi="Times New Roman" w:cs="Times New Roman"/>
                <w:sz w:val="24"/>
                <w:szCs w:val="24"/>
              </w:rPr>
              <w:t>Sosyal Bilgiler 7</w:t>
            </w:r>
          </w:p>
        </w:tc>
        <w:tc>
          <w:tcPr>
            <w:tcW w:w="4969" w:type="dxa"/>
            <w:shd w:val="clear" w:color="auto" w:fill="FFFFFF"/>
          </w:tcPr>
          <w:p w14:paraId="00DE5E8B" w14:textId="77777777" w:rsidR="009A134C" w:rsidRPr="009A134C" w:rsidRDefault="009A134C" w:rsidP="009A134C">
            <w:pPr>
              <w:spacing w:line="240" w:lineRule="auto"/>
              <w:rPr>
                <w:rFonts w:ascii="Times New Roman" w:hAnsi="Times New Roman" w:cs="Times New Roman"/>
                <w:b/>
                <w:sz w:val="24"/>
                <w:szCs w:val="24"/>
              </w:rPr>
            </w:pPr>
            <w:r w:rsidRPr="009A134C">
              <w:rPr>
                <w:rFonts w:ascii="Times New Roman" w:hAnsi="Times New Roman" w:cs="Times New Roman"/>
                <w:b/>
                <w:sz w:val="24"/>
                <w:szCs w:val="24"/>
                <w:lang w:val="en-US"/>
              </w:rPr>
              <w:t>MEB</w:t>
            </w:r>
          </w:p>
          <w:p w14:paraId="6DDD9DB6" w14:textId="77777777" w:rsidR="009A134C" w:rsidRPr="009A134C" w:rsidRDefault="009A134C" w:rsidP="009A134C">
            <w:pPr>
              <w:spacing w:line="240" w:lineRule="auto"/>
              <w:rPr>
                <w:rFonts w:ascii="Times New Roman" w:hAnsi="Times New Roman" w:cs="Times New Roman"/>
                <w:b/>
                <w:sz w:val="24"/>
                <w:szCs w:val="24"/>
              </w:rPr>
            </w:pPr>
          </w:p>
        </w:tc>
      </w:tr>
      <w:tr w:rsidR="009A134C" w:rsidRPr="009A134C" w14:paraId="78227912" w14:textId="77777777" w:rsidTr="009A134C">
        <w:tc>
          <w:tcPr>
            <w:tcW w:w="1951" w:type="dxa"/>
            <w:shd w:val="clear" w:color="auto" w:fill="FFFFFF"/>
          </w:tcPr>
          <w:p w14:paraId="726A43B7" w14:textId="77777777" w:rsidR="009A134C" w:rsidRPr="009A134C" w:rsidRDefault="009A134C" w:rsidP="009A134C">
            <w:pPr>
              <w:spacing w:line="240" w:lineRule="auto"/>
              <w:jc w:val="center"/>
              <w:rPr>
                <w:rFonts w:ascii="Times New Roman" w:hAnsi="Times New Roman" w:cs="Times New Roman"/>
                <w:b/>
                <w:sz w:val="24"/>
                <w:szCs w:val="24"/>
              </w:rPr>
            </w:pPr>
            <w:r w:rsidRPr="009A134C">
              <w:rPr>
                <w:rFonts w:ascii="Times New Roman" w:hAnsi="Times New Roman" w:cs="Times New Roman"/>
                <w:b/>
                <w:sz w:val="24"/>
                <w:szCs w:val="24"/>
              </w:rPr>
              <w:t>8</w:t>
            </w:r>
          </w:p>
        </w:tc>
        <w:tc>
          <w:tcPr>
            <w:tcW w:w="3686" w:type="dxa"/>
            <w:shd w:val="clear" w:color="auto" w:fill="FFFFFF"/>
          </w:tcPr>
          <w:p w14:paraId="71B4B96A" w14:textId="77777777" w:rsidR="009A134C" w:rsidRPr="009A134C" w:rsidRDefault="009A134C" w:rsidP="009A134C">
            <w:pPr>
              <w:spacing w:line="240" w:lineRule="auto"/>
              <w:rPr>
                <w:rFonts w:ascii="Times New Roman" w:hAnsi="Times New Roman" w:cs="Times New Roman"/>
                <w:sz w:val="24"/>
                <w:szCs w:val="24"/>
              </w:rPr>
            </w:pPr>
            <w:r w:rsidRPr="009A134C">
              <w:rPr>
                <w:rFonts w:ascii="Times New Roman" w:hAnsi="Times New Roman" w:cs="Times New Roman"/>
                <w:sz w:val="24"/>
                <w:szCs w:val="24"/>
              </w:rPr>
              <w:t>T.C. İnkılap Tarihi ve Atatürkçülük 8</w:t>
            </w:r>
          </w:p>
        </w:tc>
        <w:tc>
          <w:tcPr>
            <w:tcW w:w="4969" w:type="dxa"/>
            <w:shd w:val="clear" w:color="auto" w:fill="FFFFFF"/>
          </w:tcPr>
          <w:p w14:paraId="3D3A141D" w14:textId="77777777" w:rsidR="009A134C" w:rsidRPr="009A134C" w:rsidRDefault="009A134C" w:rsidP="009A134C">
            <w:pPr>
              <w:spacing w:line="240" w:lineRule="auto"/>
              <w:rPr>
                <w:rFonts w:ascii="Times New Roman" w:hAnsi="Times New Roman" w:cs="Times New Roman"/>
                <w:b/>
                <w:sz w:val="24"/>
                <w:szCs w:val="24"/>
              </w:rPr>
            </w:pPr>
            <w:r w:rsidRPr="009A134C">
              <w:rPr>
                <w:rFonts w:ascii="Times New Roman" w:hAnsi="Times New Roman" w:cs="Times New Roman"/>
                <w:b/>
                <w:sz w:val="24"/>
                <w:szCs w:val="24"/>
                <w:lang w:val="en-US"/>
              </w:rPr>
              <w:t>MEB</w:t>
            </w:r>
          </w:p>
        </w:tc>
      </w:tr>
    </w:tbl>
    <w:p w14:paraId="02666137" w14:textId="77777777" w:rsidR="009A134C" w:rsidRPr="009A134C" w:rsidRDefault="009A134C" w:rsidP="009A134C">
      <w:pPr>
        <w:tabs>
          <w:tab w:val="left" w:pos="567"/>
          <w:tab w:val="left" w:pos="1875"/>
        </w:tabs>
        <w:spacing w:line="240" w:lineRule="auto"/>
        <w:ind w:left="709"/>
        <w:jc w:val="both"/>
        <w:rPr>
          <w:color w:val="000000"/>
          <w:sz w:val="24"/>
          <w:szCs w:val="24"/>
        </w:rPr>
      </w:pPr>
    </w:p>
    <w:p w14:paraId="186FCA8C" w14:textId="061553BF" w:rsidR="00542949" w:rsidRPr="00DD24F0" w:rsidRDefault="00542949" w:rsidP="009A134C">
      <w:pPr>
        <w:jc w:val="both"/>
      </w:pPr>
    </w:p>
    <w:p w14:paraId="13BA1582" w14:textId="77777777" w:rsidR="00542949" w:rsidRPr="00DD24F0" w:rsidRDefault="00000000">
      <w:pPr>
        <w:numPr>
          <w:ilvl w:val="0"/>
          <w:numId w:val="4"/>
        </w:numPr>
        <w:jc w:val="both"/>
      </w:pPr>
      <w:r w:rsidRPr="00DD24F0">
        <w:rPr>
          <w:b/>
          <w:bCs/>
        </w:rPr>
        <w:t>İş sağlığı ve güvenliği tedbirlerinin değerlendirilmesi,</w:t>
      </w:r>
    </w:p>
    <w:p w14:paraId="64D7DBFD" w14:textId="77777777" w:rsidR="00542949" w:rsidRPr="00DD24F0" w:rsidRDefault="00542949"/>
    <w:p w14:paraId="481F68DA" w14:textId="77777777" w:rsidR="00542949" w:rsidRPr="00DD24F0" w:rsidRDefault="00000000">
      <w:pPr>
        <w:jc w:val="both"/>
      </w:pPr>
      <w:r w:rsidRPr="00DD24F0">
        <w:t xml:space="preserve">      Adem GÜNGÖR İş sağlığı ve güvenliği konusunun her şeyden daha önemli olduğunu ve bu konuda hataya yer olmadığını belirterek ''öğrencilerimizin ve personelin canı hepimize emanettir'' diye ekledi. Bu nedenle öğrencilerin daha güvenli bir ortamda ders yapabilmesi için gerekli güvenlik tedbirlerinin okul idaresi ve öğretmenler tarafından gerek sınıfta gerek koridor ve merdivenlerde gerekse bahçede yönetmeliğe uygun olarak alınması gerektiğini belirtti. Zaman içerisinde görülebilecek aksaklıkların giderilmesi konusunda herkesin üzerine düşeni yapması gerektiği ekleyerek, eksik görülen noktaların zaman kaybedilmeden idareye bildirilmesin hayati önem taşıdığını vurguladı. Ayrıca, sınıf veya okul içerisindeki elektrik aksamlarının sık sık kontrol edilmesi, kaçak veya risk oluşturabilecek durum olması halinde uzmanlar tarafından hızlı bir şekilde müdahale edilmesinin önemi hatırlatıldı. Okul ortak alanları ve sınıflarda gerekli uyarı işaretleri ve yazılarının asılı olması, varsa bu eksiklerin sene başı itibari ile tamamlanması gerektiği bildirildi. Okul tuvaletlerinde veya sınıflarda temizlik kimyasallarının bırakılmaması gerektiği hatırlatıldı. Okulda eğitim öğretimden daha önemli tek şeyin öğrenci ve personelin sağlık ve güvenliği olduğu bu konuda çok dikkatli olunması gereği vurgulandı. </w:t>
      </w:r>
    </w:p>
    <w:p w14:paraId="78065B45" w14:textId="72FE9997" w:rsidR="00542949" w:rsidRPr="00DD24F0" w:rsidRDefault="00405C81">
      <w:pPr>
        <w:jc w:val="both"/>
      </w:pPr>
      <w:r w:rsidRPr="00DD24F0">
        <w:t>Okul Müdür Yardımcısı Erdal ERGÜN Buna ek olarak, acil durum çıkışlarının ve yollarının her zaman açık ve erişilebilir olması, acil durum aydınlatmalarının ve yön levhalarının düzenli olarak kontrol edilmesi ve çalışır durumda tutulması, yangın söndürücülerin belirli aralıklarla kontrol edilmesi ve kullanıma hazır halde bulundurulması, laboratuvar ve atölyelerde tehlikeli maddelerin güvenli bir şekilde saklanması ve kullanımı, koruyucu ekipmanların her zaman erişilebilir olması ve güvenlik talimatlarının görünür yerlere asılması gibi konularda okul yönetimi ile iş birliği içinde olunması ve eksik görülen konularda yönetimin bilgilendirilmesi gerektiğini belirtti.</w:t>
      </w:r>
    </w:p>
    <w:p w14:paraId="26E84B5F" w14:textId="77777777" w:rsidR="00542949" w:rsidRPr="00DD24F0" w:rsidRDefault="00542949"/>
    <w:p w14:paraId="38A0452B" w14:textId="77777777" w:rsidR="00542949" w:rsidRPr="00DD24F0" w:rsidRDefault="00000000">
      <w:pPr>
        <w:numPr>
          <w:ilvl w:val="0"/>
          <w:numId w:val="4"/>
        </w:numPr>
        <w:jc w:val="both"/>
      </w:pPr>
      <w:r w:rsidRPr="00DD24F0">
        <w:rPr>
          <w:b/>
          <w:bCs/>
        </w:rPr>
        <w:t>Ülke ve il geneli yapılacak ortak yazılı sınavlar dışında ilçe geneli yapılacak ve sınıf/alan öğretmenlerince uygulanacak ortak yazılı sınavların değerlendirme işlemlerinin yapılması,</w:t>
      </w:r>
    </w:p>
    <w:p w14:paraId="778A4B4C" w14:textId="77777777" w:rsidR="00542949" w:rsidRPr="00DD24F0" w:rsidRDefault="00542949"/>
    <w:p w14:paraId="0F77AA28" w14:textId="26494BA6" w:rsidR="00542949" w:rsidRPr="00DD24F0" w:rsidRDefault="00000000">
      <w:pPr>
        <w:jc w:val="both"/>
      </w:pPr>
      <w:r w:rsidRPr="00DD24F0">
        <w:t xml:space="preserve">      Zümre Başkanı Adem GÜNGÖR İlçe geneli yapılacak ve alan öğretmenlerince uygulanacak ortak yazılı sınavların değerlendirme işlemleri ile ilgili olarak, ilçe Millî Eğitim Müdürlüğü'nden gelecek olan talimat ve yönergelere uyulacağını belirtmiştir. </w:t>
      </w:r>
      <w:r w:rsidR="00405C81" w:rsidRPr="00DD24F0">
        <w:t xml:space="preserve">Okul Müdür Yardımcısı Erdal ERGÜN </w:t>
      </w:r>
      <w:r w:rsidRPr="00DD24F0">
        <w:t>''Bu doğrultuda, sınavların adil, objektif ve şeffaf bir şekilde değerlendirilmesi amacıyla, ilgili tüm öğretmenlerin belirtilen talimatlara uygun hareket etmeleri gerektiğini eklemiş ve İlçe Millî Eğitim Müdürlüğü tarafından belirlenen ölçütler ve standartlar doğrultusunda, sınav sonuçlarının değerlendirilmesi ve raporlanması sağlanmalıdır. Öğretmenlerimiz, bu süreçte gerekli özeni göstermeli, öğrencilerimizin akademik başarılarını doğru ve tarafsız bir şekilde değerlendirmeyi hedeflemelidir'' diyerek eklemiştir.</w:t>
      </w:r>
    </w:p>
    <w:p w14:paraId="7CC78AA2" w14:textId="77777777" w:rsidR="00542949" w:rsidRPr="00DD24F0" w:rsidRDefault="00542949"/>
    <w:p w14:paraId="0E1E5B58" w14:textId="77777777" w:rsidR="00542949" w:rsidRPr="00DD24F0" w:rsidRDefault="00000000">
      <w:pPr>
        <w:numPr>
          <w:ilvl w:val="0"/>
          <w:numId w:val="4"/>
        </w:numPr>
        <w:jc w:val="both"/>
      </w:pPr>
      <w:r w:rsidRPr="00DD24F0">
        <w:rPr>
          <w:b/>
          <w:bCs/>
        </w:rPr>
        <w:t>Okul geneli yapılan ortak yazılı sınavların mazeret sınavlarına ait soruların ve cevap anahtarının hazırlanması, sınavın uygulanması ve değerlendirilmesi işlemlerinin yapılması,</w:t>
      </w:r>
    </w:p>
    <w:p w14:paraId="3DA3076D" w14:textId="77777777" w:rsidR="00542949" w:rsidRPr="00DD24F0" w:rsidRDefault="00542949"/>
    <w:p w14:paraId="3260ACE0" w14:textId="6A0D9878" w:rsidR="00542949" w:rsidRPr="00DD24F0" w:rsidRDefault="00000000">
      <w:pPr>
        <w:jc w:val="both"/>
      </w:pPr>
      <w:r w:rsidRPr="00DD24F0">
        <w:t xml:space="preserve">      Zümre Başkanı Adem GÜNGÖR, okul geneli yapılan ortak yazılı sınavların mazeret sınavlarına ait soruların ve cevap anahtarlarının hazırlanması, sınavın uygulanması ve değerlendirilmesi işlemleri ile ilgili olarak, bu süreçlerin okuldaki öğretmenler tarafından yürütüleceğini belirtmiştir. Bu doğrultuda, mazeret sınavlarına ait soruların ve cevap anahtarlarının, ilgili ders öğretmenleri tarafından özenle hazırlanması gerekmektedir. </w:t>
      </w:r>
      <w:r w:rsidR="00405C81" w:rsidRPr="00DD24F0">
        <w:t xml:space="preserve">Okul Müdür Yardımcısı Erdal ERGÜN </w:t>
      </w:r>
      <w:r w:rsidRPr="00DD24F0">
        <w:t xml:space="preserve">Sınavın uygulanması sırasında, sınavın adil ve düzenli bir şekilde gerçekleştirilmesi için gerekli önlemlerin alınması gerektiği vurgulanmıştır. Ayrıca, sınav sonuçlarının objektif ve doğru bir şekilde değerlendirilmesi için belirlenen kriterlere ve </w:t>
      </w:r>
      <w:r w:rsidRPr="00DD24F0">
        <w:lastRenderedPageBreak/>
        <w:t>değerlendirme ölçeklerine uyulması gerektiği ifade edilmiştir. Tüm bu süreçlerde, öğretmenlerin iş birliği içinde çalışarak, öğrencilerin başarılarını en iyi şekilde değerlendirmeyi hedeflemeleri gerektiği belirtilmiştir.</w:t>
      </w:r>
    </w:p>
    <w:p w14:paraId="34D37B0A" w14:textId="77777777" w:rsidR="00C001CA" w:rsidRPr="00DD24F0" w:rsidRDefault="00C001CA"/>
    <w:p w14:paraId="1F32C09B" w14:textId="77777777" w:rsidR="00542949" w:rsidRPr="00DD24F0" w:rsidRDefault="00000000">
      <w:pPr>
        <w:numPr>
          <w:ilvl w:val="0"/>
          <w:numId w:val="4"/>
        </w:numPr>
        <w:jc w:val="both"/>
      </w:pPr>
      <w:r w:rsidRPr="00DD24F0">
        <w:rPr>
          <w:b/>
          <w:bCs/>
        </w:rPr>
        <w:t xml:space="preserve">Öğrencilerin, karar verme, problem çözme ve eleştirel düşünmeden oluşan üst düzey düşünme becerileri </w:t>
      </w:r>
      <w:proofErr w:type="gramStart"/>
      <w:r w:rsidRPr="00DD24F0">
        <w:rPr>
          <w:b/>
          <w:bCs/>
        </w:rPr>
        <w:t>ile birlikte</w:t>
      </w:r>
      <w:proofErr w:type="gramEnd"/>
      <w:r w:rsidRPr="00DD24F0">
        <w:rPr>
          <w:b/>
          <w:bCs/>
        </w:rPr>
        <w:t xml:space="preserve"> sosyal ve duygusal becerilerini hayata geçirmelerine yönelik planlamaların yapılması,</w:t>
      </w:r>
    </w:p>
    <w:p w14:paraId="7913AB15" w14:textId="77777777" w:rsidR="00542949" w:rsidRPr="00DD24F0" w:rsidRDefault="00542949"/>
    <w:p w14:paraId="02974E5A" w14:textId="77777777" w:rsidR="00542949" w:rsidRPr="00DD24F0" w:rsidRDefault="00000000">
      <w:pPr>
        <w:jc w:val="both"/>
      </w:pPr>
      <w:r w:rsidRPr="00DD24F0">
        <w:t xml:space="preserve">      Zümre Başkanı Adem GÜNGÖR, öğrencilerin karar verme, problem çözme ve eleştirel düşünme gibi üst düzey düşünme becerileri ile sosyal ve duygusal becerilerini hayata geçirmelerine yönelik planlamaların yapılması gerektiğini belirtmiştir. Bu doğrultuda Sosyal Bilgiler dersinde öğrencilerimizin bu becerileri kazanabilmeleri için çeşitli etkinlikler ve stratejiler planlanmalıdır. Bunlarla ilgili bazı fikir önerileri hazırladığını belirterek bunları derslerinde ve öğrenci ile olan iletişimlerinde kullanmalarını istedi. Bu sayede öğrencilerimizin düşünme, problem çözme ve sosyal becerilerini etkin bir şekilde geliştirmeleri sağlanacaktır.</w:t>
      </w:r>
    </w:p>
    <w:p w14:paraId="01A580C8" w14:textId="77777777" w:rsidR="00542949" w:rsidRPr="00DD24F0" w:rsidRDefault="00000000">
      <w:pPr>
        <w:jc w:val="both"/>
      </w:pPr>
      <w:r w:rsidRPr="00DD24F0">
        <w:t xml:space="preserve">       </w:t>
      </w:r>
    </w:p>
    <w:p w14:paraId="3BCF90FA" w14:textId="77777777" w:rsidR="00542949" w:rsidRPr="00DD24F0" w:rsidRDefault="00000000">
      <w:pPr>
        <w:jc w:val="both"/>
      </w:pPr>
      <w:r w:rsidRPr="00DD24F0">
        <w:t xml:space="preserve">       </w:t>
      </w:r>
      <w:proofErr w:type="gramStart"/>
      <w:r w:rsidRPr="00DD24F0">
        <w:t>Adem</w:t>
      </w:r>
      <w:proofErr w:type="gramEnd"/>
      <w:r w:rsidRPr="00DD24F0">
        <w:t xml:space="preserve"> GÜNGÖR ''Bu planlamaların hayata geçirilmesi için öğretmenlerin iş birliği içinde çalışarak, gerekli kaynakların ve rehberliğin sağlanması gerekmektedir. Sosyal Bilgiler dersi için spesifik etkinlikler ve stratejiler belirlenmeli, bu etkinliklerin uygulanması için gerekli materyaller temin edilmelidir. Ayrıca, öğrencilerin gelişimlerini izlemek ve değerlendirmek için düzenli olarak geri bildirimler verilmelidir. Öğrencilerin bu becerileri etkin bir şekilde kazanmaları, onların akademik ve kişisel gelişimlerine önemli katkılar sağlayacaktır. Bu nedenle, belirlenen stratejilerin ve etkinliklerin titizlikle uygulanması büyük önem taşımaktadır'' diyerek sözünü bitirdi.</w:t>
      </w:r>
    </w:p>
    <w:p w14:paraId="24F98BD5" w14:textId="77777777" w:rsidR="00542949" w:rsidRPr="00DD24F0" w:rsidRDefault="00542949"/>
    <w:p w14:paraId="14762906" w14:textId="77777777" w:rsidR="00542949" w:rsidRPr="00DD24F0" w:rsidRDefault="00000000">
      <w:pPr>
        <w:numPr>
          <w:ilvl w:val="0"/>
          <w:numId w:val="4"/>
        </w:numPr>
        <w:jc w:val="both"/>
      </w:pPr>
      <w:r w:rsidRPr="00DD24F0">
        <w:rPr>
          <w:b/>
          <w:bCs/>
        </w:rPr>
        <w:t>Millî, manevi ve ahlaki değerlerin, örtük öğrenme yoluyla eğitim ve öğretim süreçlerinde etkin bir şekilde yürütülmesine yönelik çalışmaların planlanması, bu doğrultuda gerekli öğrenme ortamlarının oluşturulması,</w:t>
      </w:r>
    </w:p>
    <w:p w14:paraId="141078F7" w14:textId="77777777" w:rsidR="00542949" w:rsidRPr="00DD24F0" w:rsidRDefault="00542949"/>
    <w:p w14:paraId="56FD4E88" w14:textId="77777777" w:rsidR="00542949" w:rsidRPr="00DD24F0" w:rsidRDefault="00000000">
      <w:pPr>
        <w:jc w:val="both"/>
      </w:pPr>
      <w:r w:rsidRPr="00DD24F0">
        <w:t xml:space="preserve">      Zümre Başkanı Adem GÜNGÖR "Öğrencilerimizin Millî, manevi ve ahlaki değerleri benimsemeleri için örtük öğrenme yoluyla eğitim ve öğretim süreçlerine entegre edilmesi gerektiğini düşünüyorum. Bu çerçevede, Türkiye'nin kültürel mirasını ve değerlerini içeren öğrenme ortamlarının oluşturulmasının büyük önem taşıdığına inanıyorum. Sosyal Bilgiler derslerimizde, fırsat buldukça ve yeri geldikçe Türk kültürü ve tarihine dair hikayeler anlatmalıyız, Millî bayramlar ve önemli günler ile ilgili etkinlikler düzenlemeliyiz. Örneğin, Kurtuluş Savaşı'ndaki kahramanlıklar ve Mustafa Kemal Atatürk'ün liderliğini öğrencilerimize anlatarak, Millî birlik ve beraberliğin önemini kavratabiliriz. Ayrıca, Selçuklu ve Osmanlı İmparatorluklarının kuruluş ve yükseliş dönemlerindeki başarıları vurgulayarak, Türk milletinin tarih boyunca gösterdiği dirayeti ve adaleti gözler önüne serebiliriz. Türk tarihi, zengin ve köklü geçmişiyle her zaman gurur duyulacak bir mirastır ve bu mirası genç nesillere aktarmalıyız" dedi.</w:t>
      </w:r>
    </w:p>
    <w:p w14:paraId="4EBA9717" w14:textId="41798E7A" w:rsidR="00542949" w:rsidRPr="00DD24F0" w:rsidRDefault="00000000">
      <w:pPr>
        <w:jc w:val="both"/>
      </w:pPr>
      <w:r w:rsidRPr="00DD24F0">
        <w:t xml:space="preserve">       </w:t>
      </w:r>
      <w:r w:rsidR="00405C81" w:rsidRPr="00DD24F0">
        <w:t xml:space="preserve">Okul Müdür Yardımcısı Erdal ERGÜN </w:t>
      </w:r>
      <w:r w:rsidRPr="00DD24F0">
        <w:t>"Öğrencilerimizin 18 Mart Çanakkale Zaferi ve Şehitleri Anma Günü, 23 Nisan Ulusal Egemenlik ve Çocuk Bayramı, 19 Mayıs Atatürk'ü Anma, Gençlik ve Spor Bayramı gibi Millî bayram ve anmalara mutlaka etkin katılımlarını sağlamalıyız. Bu bayram ve anmalar, Millî birlik ve beraberliğimizi pekiştirmek ve tarih bilincimizi canlı tutmak açısından büyük önem taşımaktadır" diyerek ekledi.</w:t>
      </w:r>
    </w:p>
    <w:p w14:paraId="1205BFC7" w14:textId="710B299C" w:rsidR="002A0C4D" w:rsidRPr="00DD24F0" w:rsidRDefault="00000000" w:rsidP="002A0C4D">
      <w:pPr>
        <w:jc w:val="both"/>
      </w:pPr>
      <w:r w:rsidRPr="00DD24F0">
        <w:t xml:space="preserve">       Adem GÜNGÖR "Millî ve manevi değerlerimizin öğrencilere aktarılması büyük önem arz etmektedir. Bu konuda okul panolarımızın aktif olarak kullanılması, belirli gün ve haftalarla ilgili çalışmaların okul ve sınıf panolarında sürekli sergilenmesi, bunun yanında okulda belirli günler için etkinlikler düzenlenmeli ve bu etkinliklere katılım sağlanmalıdır. Ayrıca derslerde konularla bağlantılı olan Millî ve manevi günlerin önemi konuşulmalı, öğrencilerin duygularını ifade etmeleri sağlanmalı ve olumlu duygular pekiştirilmelidir. EBA platformunda bu günler ile ilgili olan içeriklerin öğrencilere izletilmesi sağlanmalıdır. Millî bilinç erken yaşlardan itibaren öğrencilere kazandırılmalıdır'' dedi.</w:t>
      </w:r>
    </w:p>
    <w:p w14:paraId="16015DD0" w14:textId="77777777" w:rsidR="00542949" w:rsidRPr="00DD24F0" w:rsidRDefault="00542949"/>
    <w:p w14:paraId="4D78B9A5" w14:textId="77777777" w:rsidR="00542949" w:rsidRPr="00DD24F0" w:rsidRDefault="00000000">
      <w:pPr>
        <w:numPr>
          <w:ilvl w:val="0"/>
          <w:numId w:val="4"/>
        </w:numPr>
        <w:jc w:val="both"/>
      </w:pPr>
      <w:r w:rsidRPr="00DD24F0">
        <w:rPr>
          <w:b/>
          <w:bCs/>
        </w:rPr>
        <w:t>Eğitim ve öğretim süreçlerinin disiplinler arası bir yaklaşımla ele alınarak, öğrenme alanı, konu, kazanım ve öğrenme hedeflerinin bu yaklaşımla belirlenmesi, yapılacak ortak çalışmaların takvime bağlanarak uygulanması,</w:t>
      </w:r>
    </w:p>
    <w:p w14:paraId="2B76DAEA" w14:textId="77777777" w:rsidR="00542949" w:rsidRPr="00DD24F0" w:rsidRDefault="00542949"/>
    <w:p w14:paraId="09B91309" w14:textId="77777777" w:rsidR="00542949" w:rsidRPr="00DD24F0" w:rsidRDefault="00000000">
      <w:pPr>
        <w:jc w:val="both"/>
      </w:pPr>
      <w:r w:rsidRPr="00DD24F0">
        <w:t xml:space="preserve">      Sosyal Bilgiler Zümre Başkanı Adem GÜNGÖR, "Eğitim ve öğretim süreçlerinin disiplinler arası bir yaklaşımla ele alınması gerektiğini" vurgulamıştır. "Bu doğrultuda, öğrenme alanı, konu, kazanım ve öğrenme hedeflerinin bu yaklaşımla belirlenmesi büyük önem taşımaktadır" dedi. Disiplinler arası yaklaşımın, öğrencilerin farklı disiplinler arasında bağlantı kurarak daha bütünsel ve derinlemesine bir öğrenme deneyimi yaşamalarını sağladığını belirtti.</w:t>
      </w:r>
    </w:p>
    <w:p w14:paraId="1C1BF373" w14:textId="2A9E269F" w:rsidR="00542949" w:rsidRPr="00DD24F0" w:rsidRDefault="00000000">
      <w:pPr>
        <w:jc w:val="both"/>
      </w:pPr>
      <w:r w:rsidRPr="00DD24F0">
        <w:t xml:space="preserve">       </w:t>
      </w:r>
      <w:r w:rsidR="00405C81" w:rsidRPr="00DD24F0">
        <w:t>Okul Müdür Yardımcısı Erdal ERGÜN</w:t>
      </w:r>
      <w:r w:rsidRPr="00DD24F0">
        <w:t xml:space="preserve">, "Öğrenme alanları belirlenirken, öğrencilerin hem akademik hem de sosyal becerilerini geliştirebilecek konular seçilmelidir" diye ekledi. "Kazanımlar ve öğrenme hedefleri belirlenirken, disiplinler </w:t>
      </w:r>
      <w:r w:rsidRPr="00DD24F0">
        <w:lastRenderedPageBreak/>
        <w:t>arası bağlantılar göz önünde bulundurulmalıdır" dedi. Öğrencilerin problem çözme, eleştirel düşünme ve yaratıcı düşünme gibi üst düzey düşünme becerilerini geliştirebilecek etkinliklerin planlanması gerektiğini vurguladı. "Bu bağlamda, proje tabanlı öğrenme, grup çalışmaları ve disiplinler arası projeler teşvik edilmelidir" dedi. Zümre Başkanı Adem GÜNGÖR Disiplinler arası yaklaşımın, öğrencilerin farklı disiplinlerde edindikleri bilgileri bir araya getirerek daha kapsamlı ve anlamlı öğrenmelerini sağladığını belirtti. "Bu süreçte, öğretmenler arasındaki iş birliği büyük önem taşır" diye ekledi. Öğretmenlerin, ders planlarını birlikte hazırlayarak ve uygulayarak, öğrencilerin disiplinler arası bağlantıları kurmalarına yardımcı olmaları gerektiğini vurguladı.</w:t>
      </w:r>
    </w:p>
    <w:p w14:paraId="77573893" w14:textId="77777777" w:rsidR="00542949" w:rsidRPr="00DD24F0" w:rsidRDefault="00000000">
      <w:pPr>
        <w:jc w:val="both"/>
      </w:pPr>
      <w:r w:rsidRPr="00DD24F0">
        <w:t xml:space="preserve">       Adem GÜNGÖR, "Sonuç olarak, eğitim ve öğretim süreçlerinin disiplinler arası bir yaklaşımla ele alınması, öğrencilerin akademik başarılarını artırmanın yanı sıra, onların analitik ve yaratıcı düşünme becerilerini de geliştirecektir" dedi. "Bu nedenle, disiplinler arası öğrenme alanları ile ilgili Sosyal Bilgiler dersinde şu örnek etkinlikler planlanmıştır, bu etkinlikler uygulanabilir veya gelişmelere göre farklı etkinlikler planlanabilir.</w:t>
      </w:r>
    </w:p>
    <w:p w14:paraId="68224946" w14:textId="77777777" w:rsidR="00542949" w:rsidRPr="00DD24F0" w:rsidRDefault="00000000">
      <w:pPr>
        <w:jc w:val="both"/>
      </w:pPr>
      <w:r w:rsidRPr="00DD24F0">
        <w:t xml:space="preserve">       </w:t>
      </w:r>
    </w:p>
    <w:p w14:paraId="42A28EB4" w14:textId="77777777" w:rsidR="00405C81" w:rsidRPr="00DD24F0" w:rsidRDefault="00405C81"/>
    <w:p w14:paraId="26AA3FFD" w14:textId="77777777" w:rsidR="00542949" w:rsidRPr="00DD24F0" w:rsidRDefault="00000000">
      <w:pPr>
        <w:numPr>
          <w:ilvl w:val="0"/>
          <w:numId w:val="4"/>
        </w:numPr>
        <w:jc w:val="both"/>
      </w:pPr>
      <w:r w:rsidRPr="00DD24F0">
        <w:rPr>
          <w:b/>
          <w:bCs/>
        </w:rPr>
        <w:t>Sosyal sorumluluk programı kapsamında ders bazında yürütülebilecek faaliyetlerin planlanması</w:t>
      </w:r>
    </w:p>
    <w:p w14:paraId="6C6585C7" w14:textId="77777777" w:rsidR="00542949" w:rsidRPr="00DD24F0" w:rsidRDefault="00542949"/>
    <w:p w14:paraId="726E6266" w14:textId="77777777" w:rsidR="00DD24F0" w:rsidRPr="00DD24F0" w:rsidRDefault="00000000" w:rsidP="002A0C4D">
      <w:pPr>
        <w:jc w:val="both"/>
      </w:pPr>
      <w:r w:rsidRPr="00DD24F0">
        <w:t xml:space="preserve">      Sosyal Bilgiler Zümre Başkanı Adem GÜNGÖR, "Öğrencilerimizin sosyal sorumluluk bilincini geliştirmek amacıyla ders bazında yürütülebilecek faaliyetlerin planlanması gerektiğini" vurgulamıştır. "Sosyal sorumluluk projeleri, öğrencilerin topluma karşı duyarlılık kazanmalarını ve aktif vatandaşlar olarak yetişmelerini sağlamaktadır" dedi. Adem GÜNGÖR, "Bu projeler, öğrencilerin sadece akademik başarılarına değil, aynı zamanda kişisel ve sosyal gelişimlerine de büyük katkı sağlamaktadır" diye ekledi. Öğrencilerin, sosyal sorumluluk projeleri aracılığıyla empati kurma, problem çözme, iş birliği yapma ve liderlik gibi önemli beceriler kazandıklarını belirtti. Adem GÜNGÖR, "Sosyal sorumluluk projeleri, öğrencilerin gerçek dünya ile bağlantı kurmalarını ve toplumsal sorunlara duyarlılık geliştirmelerini sağlar" diyerek, bu tür projelerin derslerle entegrasyonunun önemini vurguladı. "Ders bazında planlanacak sosyal sorumluluk projeleri, öğrencilerimize teorik bilgilerini pratiğe dökme fırsatı sunar ve onların özgüvenlerini artırır" dedi. Sosyal Bilgiler Zümre Başkanı </w:t>
      </w:r>
      <w:proofErr w:type="gramStart"/>
      <w:r w:rsidRPr="00DD24F0">
        <w:t>Adem</w:t>
      </w:r>
      <w:proofErr w:type="gramEnd"/>
      <w:r w:rsidRPr="00DD24F0">
        <w:t xml:space="preserve"> GÜNGÖR, "Sonuç olarak, sosyal sorumluluk projelerinin planlanması ve ders bazında uygulanması, öğrencilerimizin bütünsel gelişimlerine katkı sağlayacak ve onları topluma duyarlı bireyler olarak yetiştirecektir" diyerek konuşmasını tamamladı. </w:t>
      </w:r>
    </w:p>
    <w:p w14:paraId="1BB6D29F" w14:textId="77777777" w:rsidR="00DD24F0" w:rsidRPr="00DD24F0" w:rsidRDefault="00DD24F0" w:rsidP="002A0C4D">
      <w:pPr>
        <w:jc w:val="both"/>
      </w:pPr>
    </w:p>
    <w:p w14:paraId="7DB99B53" w14:textId="55D8988D" w:rsidR="00542949" w:rsidRPr="00DD24F0" w:rsidRDefault="00000000" w:rsidP="00DD24F0">
      <w:pPr>
        <w:pStyle w:val="ListeParagraf"/>
        <w:numPr>
          <w:ilvl w:val="0"/>
          <w:numId w:val="4"/>
        </w:numPr>
        <w:jc w:val="both"/>
      </w:pPr>
      <w:r w:rsidRPr="00DD24F0">
        <w:rPr>
          <w:b/>
          <w:bCs/>
        </w:rPr>
        <w:t>Başarıyı arttırıcı tedbirlerin belirlenmesi</w:t>
      </w:r>
    </w:p>
    <w:p w14:paraId="5488B16B" w14:textId="77777777" w:rsidR="00542949" w:rsidRPr="00DD24F0" w:rsidRDefault="00542949"/>
    <w:p w14:paraId="1B0B2FDD" w14:textId="52569D25" w:rsidR="00542949" w:rsidRPr="00DD24F0" w:rsidRDefault="00000000">
      <w:pPr>
        <w:jc w:val="both"/>
      </w:pPr>
      <w:r w:rsidRPr="00DD24F0">
        <w:t xml:space="preserve">      Sosyal Bilgiler Zümre Başkanı Adem GÜNGÖR, sınıf etkinliklerinde geride kalan öğrencilerin başarısızlıklarının nedenlerinin araştırılması ve bu nedenlerin giderilmesi için öğretmenlerin iş birliği içinde olmasının önemini vurgulamıştır. </w:t>
      </w:r>
      <w:r w:rsidR="00405C81" w:rsidRPr="00DD24F0">
        <w:t>Okul Müdür Yardımcısı Erdal ERGÜN</w:t>
      </w:r>
      <w:r w:rsidRPr="00DD24F0">
        <w:t xml:space="preserve">, "Öğrencilerin başarısızlık nedenlerini belirlemek ve çözüm yolları üretmek amacıyla rehber öğretmenlerle sürekli iletişim halinde olmalı ve gerektiğinde Rehberlik Araştırma Merkezi (RAM) ile iş birliği yapmalıyız. RAM'dan gelecek tavsiyelere uymak, öğrencilerimizin gelişimi için kritik öneme sahiptir" dedi. Adem GÜNGÖR, yazma çalışmalarında imla kurallarına dikkat edilmesi ve düzenli yazma alışkanlıklarının kazandırılmasının gerekliliğine dikkat çekti. "Öğrencilerin düzenli ödev yapmalarını sağlamak, bu ödevleri kontrol etmek ve başarılarını ödüllendirmek, motivasyonlarını artırmak açısından çok önemlidir" diye ekledi. </w:t>
      </w:r>
    </w:p>
    <w:p w14:paraId="1737EA88" w14:textId="67440B1A" w:rsidR="00542949" w:rsidRPr="00DD24F0" w:rsidRDefault="00000000">
      <w:pPr>
        <w:jc w:val="both"/>
      </w:pPr>
      <w:r w:rsidRPr="00DD24F0">
        <w:t xml:space="preserve">                  Öğrencilerin arkadaşlarıyla iyi ilişkiler kurmalarının sağlanması, huzurlu bir öğrenme ortamının oluşturulması ve okula devam etmeleri için gerekli önlemlerin alınması gerektiğini belirten </w:t>
      </w:r>
      <w:r w:rsidR="00405C81" w:rsidRPr="00DD24F0">
        <w:t>Okul Müdür Yardımcısı Erdal ERGÜN</w:t>
      </w:r>
      <w:r w:rsidRPr="00DD24F0">
        <w:t>, "Ailelerle iletişim kurarak öğrencilerin düzenli uyku ve beslenme alışkanlıklarını kazanmaları için çaba göstermeliyiz. Ayrıca, görme ve işitme problemleri olan öğrencileri tespit ederek, ihtiyaçlarına uygun destek sağlamalıyız" ifadelerini kullandı. Sosyal Bilgiler Zümre Başkanı Adem GÜNGÖR, öğrencilerin ders materyallerini düzgün kullanmalarını sağlamak ve dersleri eğlenceli etkinliklerle zenginleştirmek gerektiğini ifade etti. Özel durumu olan öğrencilerin velileriyle düzenli olarak görüşmenin ve sorunların çözümü için ev ziyaretleri yapmanın önemini belirten Adem GÜNGÖR, "Öğrencilerin kitap okuma, ödev yapma ve güzel yazı yazma durumlarını sürekli kontrol etmeli ve velilerle iş birliği içinde takip etmeliyiz" diyerek konuşmasını tamamladı.</w:t>
      </w:r>
    </w:p>
    <w:p w14:paraId="572D348D" w14:textId="77777777" w:rsidR="00542949" w:rsidRPr="00DD24F0" w:rsidRDefault="00000000">
      <w:pPr>
        <w:jc w:val="both"/>
      </w:pPr>
      <w:r w:rsidRPr="00DD24F0">
        <w:t xml:space="preserve">       Adem GÜNGÖR Söz alarak bazı eklemeler yapmak istedi ve şu maddeleri sıraladı:</w:t>
      </w:r>
    </w:p>
    <w:p w14:paraId="7C45FA8F" w14:textId="77777777" w:rsidR="00542949" w:rsidRPr="00DD24F0" w:rsidRDefault="00000000">
      <w:pPr>
        <w:jc w:val="both"/>
      </w:pPr>
      <w:r w:rsidRPr="00DD24F0">
        <w:t xml:space="preserve">       *Öğrencilerin öğrenme stillerine uygun öğretim yöntemleri kullanılmalıdır. Farklı öğrenme stillerine hitap eden görsel, işitsel ve kinestetik materyallerle derslerimizi zenginleştirebiliriz</w:t>
      </w:r>
    </w:p>
    <w:p w14:paraId="23AA2B06" w14:textId="77777777" w:rsidR="00542949" w:rsidRPr="00DD24F0" w:rsidRDefault="00000000">
      <w:pPr>
        <w:jc w:val="both"/>
      </w:pPr>
      <w:r w:rsidRPr="00DD24F0">
        <w:t xml:space="preserve">       *Teknolojiyi eğitimde etkin bir şekilde kullanarak, öğrencilere interaktif ve dijital öğrenme deneyimleri sunabiliriz. Öğrencilerin ilgisini çeken eğitim uygulamaları ve dijital araçlarla derslerimizi daha çekici hale getirebiliriz.</w:t>
      </w:r>
    </w:p>
    <w:p w14:paraId="52414E62" w14:textId="77777777" w:rsidR="00542949" w:rsidRPr="00DD24F0" w:rsidRDefault="00000000">
      <w:pPr>
        <w:jc w:val="both"/>
      </w:pPr>
      <w:r w:rsidRPr="00DD24F0">
        <w:lastRenderedPageBreak/>
        <w:t xml:space="preserve">       *Öğrencilerin kendilerini ifade edebilecekleri ve özgüvenlerini artıracakları sınıf içi etkinlikler düzenlenmelidir. Grup çalışmaları, sunumlar ve proje bazlı öğrenme yöntemleri ile öğrencilerin aktif katılımı sağlanmalıdır.</w:t>
      </w:r>
    </w:p>
    <w:p w14:paraId="2E68F133" w14:textId="77777777" w:rsidR="00542949" w:rsidRPr="00DD24F0" w:rsidRDefault="00000000">
      <w:pPr>
        <w:jc w:val="both"/>
      </w:pPr>
      <w:r w:rsidRPr="00DD24F0">
        <w:t xml:space="preserve">       *Öğrencilerin sosyal ve duygusal gelişimlerini desteklemek için sosyal etkinlikler düzenlemeliyiz. Bu sayede öğrenciler, okulda kendilerini daha güvende ve mutlu hissedeceklerdir, dedi.</w:t>
      </w:r>
    </w:p>
    <w:p w14:paraId="0AFA0513" w14:textId="77777777" w:rsidR="00542949" w:rsidRPr="00DD24F0" w:rsidRDefault="00542949"/>
    <w:p w14:paraId="34A171AF" w14:textId="77777777" w:rsidR="00542949" w:rsidRPr="00DD24F0" w:rsidRDefault="00000000">
      <w:pPr>
        <w:numPr>
          <w:ilvl w:val="0"/>
          <w:numId w:val="4"/>
        </w:numPr>
        <w:jc w:val="both"/>
      </w:pPr>
      <w:r w:rsidRPr="00DD24F0">
        <w:rPr>
          <w:b/>
          <w:bCs/>
        </w:rPr>
        <w:t>Eğitim ve öğretim yılı içerisinde okul içi veya okul dışı eğitim ortamlarında yürütecekleri faaliyetlerde ihtiyaç duyacağı araç, gereç, mali kaynak gibi hususların belirlenmesi,</w:t>
      </w:r>
    </w:p>
    <w:p w14:paraId="309320DD" w14:textId="77777777" w:rsidR="00542949" w:rsidRPr="00DD24F0" w:rsidRDefault="00542949"/>
    <w:p w14:paraId="17609368" w14:textId="77777777" w:rsidR="00542949" w:rsidRPr="00DD24F0" w:rsidRDefault="00000000">
      <w:pPr>
        <w:jc w:val="both"/>
      </w:pPr>
      <w:r w:rsidRPr="00DD24F0">
        <w:t xml:space="preserve">      Zümre Başkanı Adem GÜNGÖR, "Sosyal Bilgiler Eğitim ve öğretim faaliyetlerinde ihtiyaç duyulacak araç, gereç ve mali kaynakların belirlenmesi sürecinde dikkatli bir planlama yapılması gerektiğini" vurgulamıştır. "Okulumuzun imkanları kısıtlı olsa da okul idaresi, yerel idare ve öğrenci velileri ile ortak çalışmalar yaparak gerekli kaynakları sağlama yönünde adımlar atmalıyız" diye ekledi. Eğitim ve öğretim süreçlerinin etkin bir şekilde yürütülmesi için gerekli araç ve gereçlerin temininin, öğrencilerimizin kaliteli bir eğitim alabilmeleri için elzem olduğunu belirtti.</w:t>
      </w:r>
    </w:p>
    <w:p w14:paraId="6F03BD71" w14:textId="7462ED8C" w:rsidR="00542949" w:rsidRPr="00DD24F0" w:rsidRDefault="00405C81">
      <w:pPr>
        <w:jc w:val="both"/>
      </w:pPr>
      <w:r w:rsidRPr="00DD24F0">
        <w:t>Okul Müdür Yardımcısı Erdal ERGÜN, "Yerel yönetimlerin okul ihtiyaçlarının karşılanmasında önemli bir rol oynayabileceğini" ifade etti. "Bu nedenle, yerel idarelerden sağlanabilecek destekler için girişimlerde bulunmalıyız" dedi. Ayrıca, öğrenci velilerinin de bu süreçte destek olmalarının hem mali kaynak sağlanmasında hem de gerekli araç ve gereçlerin temininde büyük katkı sağlayacağını vurguladı. "Şu an için acil bir ihtiyaç bulunmamakla birlikte, gerekli görülmesi halinde paydaşlarla iş birliği yaparak bu ihtiyaçları karşılamak üzere çalışmalar yapabiliriz" diyerek, mevcut durum hakkında bilgi verdi. Zümre Başkanı Adem GÜNGÖR, "Sonuç olarak, Sosyal Bilgiler eğitim ve öğretim faaliyetlerinde ihtiyaç duyulan araç, gereç ve mali kaynakların temin edilmesi sürecinde okul idaresi ve öğrenci velileri gibi paydaşlarla iş birliği içinde hareket etmeliyiz" diyerek konuşmasını tamamladı.</w:t>
      </w:r>
    </w:p>
    <w:p w14:paraId="7D878EE2" w14:textId="77777777" w:rsidR="00542949" w:rsidRPr="00DD24F0" w:rsidRDefault="00542949"/>
    <w:p w14:paraId="5481779A" w14:textId="77777777" w:rsidR="00542949" w:rsidRPr="00DD24F0" w:rsidRDefault="00000000">
      <w:pPr>
        <w:numPr>
          <w:ilvl w:val="0"/>
          <w:numId w:val="4"/>
        </w:numPr>
        <w:jc w:val="both"/>
      </w:pPr>
      <w:r w:rsidRPr="00DD24F0">
        <w:rPr>
          <w:b/>
          <w:bCs/>
        </w:rPr>
        <w:t>Dilek, temenniler ve kapanış.</w:t>
      </w:r>
    </w:p>
    <w:p w14:paraId="233FA3F0" w14:textId="3E7F84DF" w:rsidR="00542949" w:rsidRPr="00DD24F0" w:rsidRDefault="00405C81" w:rsidP="00CA3B2D">
      <w:pPr>
        <w:jc w:val="both"/>
      </w:pPr>
      <w:r w:rsidRPr="00DD24F0">
        <w:t>Okul Müdür Yardımcısı Erdal ERGÜN, "Bugün burada yaptığımız verimli toplantı için herkese teşekkür ederim. Öğrencilerimizin gelişimi için birlikte çalışmanın önemini unutmamak gerekir. Hepimizin ortak amacı, öğrencilerimize en iyi eğitimi sağlamak ve onların becerilerini en üst düzeye çıkarmaktır. Hepinize sağlıklı, mutlu ve başarılı bir eğitim öğretim yılı diliyorum. Toplantımıza katılımınız ve katkılarınız için tekrar teşekkür ederim" diyerek konuşmasını tamamladı.</w:t>
      </w:r>
    </w:p>
    <w:p w14:paraId="5B80F8D1" w14:textId="77777777" w:rsidR="00542949" w:rsidRPr="00DD24F0" w:rsidRDefault="00542949"/>
    <w:p w14:paraId="749D07B6" w14:textId="77777777" w:rsidR="001F6680" w:rsidRPr="00DD24F0" w:rsidRDefault="001F6680" w:rsidP="00CA3B2D">
      <w:pPr>
        <w:jc w:val="center"/>
        <w:rPr>
          <w:b/>
          <w:bCs/>
        </w:rPr>
      </w:pPr>
    </w:p>
    <w:p w14:paraId="28A57332" w14:textId="77777777" w:rsidR="001F6680" w:rsidRPr="00DD24F0" w:rsidRDefault="001F6680" w:rsidP="00CA3B2D">
      <w:pPr>
        <w:jc w:val="center"/>
        <w:rPr>
          <w:b/>
          <w:bCs/>
        </w:rPr>
      </w:pPr>
    </w:p>
    <w:p w14:paraId="52C2615F" w14:textId="77777777" w:rsidR="001F6680" w:rsidRPr="00DD24F0" w:rsidRDefault="001F6680" w:rsidP="00CA3B2D">
      <w:pPr>
        <w:jc w:val="center"/>
        <w:rPr>
          <w:b/>
          <w:bCs/>
        </w:rPr>
      </w:pPr>
    </w:p>
    <w:p w14:paraId="55E6248E" w14:textId="77777777" w:rsidR="001F6680" w:rsidRPr="00DD24F0" w:rsidRDefault="001F6680" w:rsidP="00CA3B2D">
      <w:pPr>
        <w:jc w:val="center"/>
        <w:rPr>
          <w:b/>
          <w:bCs/>
        </w:rPr>
      </w:pPr>
    </w:p>
    <w:p w14:paraId="3DD1E6B8" w14:textId="77777777" w:rsidR="001F6680" w:rsidRPr="00DD24F0" w:rsidRDefault="001F6680" w:rsidP="00CA3B2D">
      <w:pPr>
        <w:jc w:val="center"/>
        <w:rPr>
          <w:b/>
          <w:bCs/>
        </w:rPr>
      </w:pPr>
    </w:p>
    <w:p w14:paraId="11C4F0E8" w14:textId="77777777" w:rsidR="001F6680" w:rsidRPr="00DD24F0" w:rsidRDefault="001F6680" w:rsidP="00CA3B2D">
      <w:pPr>
        <w:jc w:val="center"/>
        <w:rPr>
          <w:b/>
          <w:bCs/>
        </w:rPr>
      </w:pPr>
    </w:p>
    <w:p w14:paraId="71B43A32" w14:textId="77777777" w:rsidR="001F6680" w:rsidRPr="00DD24F0" w:rsidRDefault="001F6680" w:rsidP="00CA3B2D">
      <w:pPr>
        <w:jc w:val="center"/>
        <w:rPr>
          <w:b/>
          <w:bCs/>
        </w:rPr>
      </w:pPr>
    </w:p>
    <w:p w14:paraId="1532D351" w14:textId="77777777" w:rsidR="001F6680" w:rsidRPr="00DD24F0" w:rsidRDefault="001F6680" w:rsidP="00CA3B2D">
      <w:pPr>
        <w:jc w:val="center"/>
        <w:rPr>
          <w:b/>
          <w:bCs/>
        </w:rPr>
      </w:pPr>
    </w:p>
    <w:p w14:paraId="3A547C57" w14:textId="77777777" w:rsidR="001F6680" w:rsidRPr="00DD24F0" w:rsidRDefault="001F6680" w:rsidP="00CA3B2D">
      <w:pPr>
        <w:jc w:val="center"/>
        <w:rPr>
          <w:b/>
          <w:bCs/>
        </w:rPr>
      </w:pPr>
    </w:p>
    <w:p w14:paraId="7BB1133A" w14:textId="77777777" w:rsidR="001F6680" w:rsidRPr="00DD24F0" w:rsidRDefault="001F6680" w:rsidP="00CA3B2D">
      <w:pPr>
        <w:jc w:val="center"/>
        <w:rPr>
          <w:b/>
          <w:bCs/>
        </w:rPr>
      </w:pPr>
    </w:p>
    <w:p w14:paraId="31FF93B9" w14:textId="77777777" w:rsidR="001F6680" w:rsidRPr="00DD24F0" w:rsidRDefault="001F6680" w:rsidP="00CA3B2D">
      <w:pPr>
        <w:jc w:val="center"/>
        <w:rPr>
          <w:b/>
          <w:bCs/>
        </w:rPr>
      </w:pPr>
    </w:p>
    <w:p w14:paraId="1D90075E" w14:textId="77777777" w:rsidR="001F6680" w:rsidRPr="00DD24F0" w:rsidRDefault="001F6680" w:rsidP="00CA3B2D">
      <w:pPr>
        <w:jc w:val="center"/>
        <w:rPr>
          <w:b/>
          <w:bCs/>
        </w:rPr>
      </w:pPr>
    </w:p>
    <w:p w14:paraId="36827B6C" w14:textId="77777777" w:rsidR="001F6680" w:rsidRPr="00DD24F0" w:rsidRDefault="001F6680" w:rsidP="00CA3B2D">
      <w:pPr>
        <w:jc w:val="center"/>
        <w:rPr>
          <w:b/>
          <w:bCs/>
        </w:rPr>
      </w:pPr>
    </w:p>
    <w:p w14:paraId="2739C4D9" w14:textId="77777777" w:rsidR="001F6680" w:rsidRPr="00DD24F0" w:rsidRDefault="001F6680" w:rsidP="00CA3B2D">
      <w:pPr>
        <w:jc w:val="center"/>
        <w:rPr>
          <w:b/>
          <w:bCs/>
        </w:rPr>
      </w:pPr>
    </w:p>
    <w:p w14:paraId="6182A63D" w14:textId="77777777" w:rsidR="001F6680" w:rsidRPr="00DD24F0" w:rsidRDefault="001F6680" w:rsidP="00CA3B2D">
      <w:pPr>
        <w:jc w:val="center"/>
        <w:rPr>
          <w:b/>
          <w:bCs/>
        </w:rPr>
      </w:pPr>
    </w:p>
    <w:p w14:paraId="13A6F043" w14:textId="77777777" w:rsidR="001F6680" w:rsidRPr="00DD24F0" w:rsidRDefault="001F6680" w:rsidP="00CA3B2D">
      <w:pPr>
        <w:jc w:val="center"/>
        <w:rPr>
          <w:b/>
          <w:bCs/>
        </w:rPr>
      </w:pPr>
    </w:p>
    <w:p w14:paraId="108E334A" w14:textId="77777777" w:rsidR="001F6680" w:rsidRPr="00DD24F0" w:rsidRDefault="001F6680" w:rsidP="00CA3B2D">
      <w:pPr>
        <w:jc w:val="center"/>
        <w:rPr>
          <w:b/>
          <w:bCs/>
        </w:rPr>
      </w:pPr>
    </w:p>
    <w:p w14:paraId="047DB749" w14:textId="77777777" w:rsidR="001F6680" w:rsidRPr="00DD24F0" w:rsidRDefault="001F6680" w:rsidP="00CA3B2D">
      <w:pPr>
        <w:jc w:val="center"/>
        <w:rPr>
          <w:b/>
          <w:bCs/>
        </w:rPr>
      </w:pPr>
    </w:p>
    <w:p w14:paraId="54ED6CC1" w14:textId="77777777" w:rsidR="001F6680" w:rsidRPr="00DD24F0" w:rsidRDefault="001F6680" w:rsidP="00CA3B2D">
      <w:pPr>
        <w:jc w:val="center"/>
        <w:rPr>
          <w:b/>
          <w:bCs/>
        </w:rPr>
      </w:pPr>
    </w:p>
    <w:p w14:paraId="3BC6D104" w14:textId="77777777" w:rsidR="001F6680" w:rsidRPr="00DD24F0" w:rsidRDefault="001F6680" w:rsidP="00CA3B2D">
      <w:pPr>
        <w:jc w:val="center"/>
        <w:rPr>
          <w:b/>
          <w:bCs/>
        </w:rPr>
      </w:pPr>
    </w:p>
    <w:p w14:paraId="11C20DF6" w14:textId="77777777" w:rsidR="001F6680" w:rsidRPr="00DD24F0" w:rsidRDefault="001F6680" w:rsidP="00CA3B2D">
      <w:pPr>
        <w:jc w:val="center"/>
        <w:rPr>
          <w:b/>
          <w:bCs/>
        </w:rPr>
      </w:pPr>
    </w:p>
    <w:p w14:paraId="46D074E4" w14:textId="77777777" w:rsidR="001F6680" w:rsidRDefault="001F6680" w:rsidP="00CA3B2D">
      <w:pPr>
        <w:jc w:val="center"/>
        <w:rPr>
          <w:b/>
          <w:bCs/>
        </w:rPr>
      </w:pPr>
    </w:p>
    <w:p w14:paraId="0FA01D5C" w14:textId="77777777" w:rsidR="000D2550" w:rsidRPr="00DD24F0" w:rsidRDefault="000D2550" w:rsidP="00CA3B2D">
      <w:pPr>
        <w:jc w:val="center"/>
        <w:rPr>
          <w:b/>
          <w:bCs/>
        </w:rPr>
      </w:pPr>
    </w:p>
    <w:p w14:paraId="03CE1B04" w14:textId="77777777" w:rsidR="001F6680" w:rsidRPr="00DD24F0" w:rsidRDefault="001F6680" w:rsidP="00CA3B2D">
      <w:pPr>
        <w:jc w:val="center"/>
        <w:rPr>
          <w:b/>
          <w:bCs/>
        </w:rPr>
      </w:pPr>
    </w:p>
    <w:p w14:paraId="49B5C72D" w14:textId="77777777" w:rsidR="000D2550" w:rsidRPr="00DD24F0" w:rsidRDefault="000D2550" w:rsidP="000D2550">
      <w:pPr>
        <w:jc w:val="center"/>
      </w:pPr>
      <w:r w:rsidRPr="00DD24F0">
        <w:rPr>
          <w:b/>
          <w:bCs/>
        </w:rPr>
        <w:lastRenderedPageBreak/>
        <w:t>ILICALAR ŞEHİT MANSUR SALCAN</w:t>
      </w:r>
      <w:r>
        <w:rPr>
          <w:b/>
          <w:bCs/>
        </w:rPr>
        <w:t xml:space="preserve">/ILICALAR İH. </w:t>
      </w:r>
      <w:r w:rsidRPr="00DD24F0">
        <w:rPr>
          <w:b/>
          <w:bCs/>
        </w:rPr>
        <w:t>ORTAOKULU</w:t>
      </w:r>
    </w:p>
    <w:p w14:paraId="5DA6D2B3" w14:textId="77777777" w:rsidR="000D2550" w:rsidRPr="00DD24F0" w:rsidRDefault="000D2550" w:rsidP="000D2550">
      <w:pPr>
        <w:jc w:val="center"/>
      </w:pPr>
      <w:r w:rsidRPr="00DD24F0">
        <w:rPr>
          <w:b/>
          <w:bCs/>
        </w:rPr>
        <w:t>2025-2026 EĞİTİM-ÖĞRETİM YILI</w:t>
      </w:r>
    </w:p>
    <w:p w14:paraId="4AFA1206" w14:textId="02720907" w:rsidR="000D2550" w:rsidRPr="000D2550" w:rsidRDefault="000D2550" w:rsidP="000D2550">
      <w:pPr>
        <w:jc w:val="center"/>
      </w:pPr>
      <w:r w:rsidRPr="00DD24F0">
        <w:rPr>
          <w:b/>
          <w:bCs/>
        </w:rPr>
        <w:t>SOSYAL BİLGİLER DERSİ</w:t>
      </w:r>
      <w:r w:rsidRPr="00DD24F0">
        <w:t xml:space="preserve"> </w:t>
      </w:r>
      <w:r w:rsidRPr="00DD24F0">
        <w:rPr>
          <w:b/>
          <w:bCs/>
        </w:rPr>
        <w:t>SENE BAŞI ZÜMRE TOPLANTI TUTANAĞ</w:t>
      </w:r>
      <w:r>
        <w:rPr>
          <w:b/>
          <w:bCs/>
        </w:rPr>
        <w:t>I</w:t>
      </w:r>
    </w:p>
    <w:p w14:paraId="00AA3F17" w14:textId="0EE03912" w:rsidR="00542949" w:rsidRPr="00CF53EA" w:rsidRDefault="00000000" w:rsidP="00CA3B2D">
      <w:pPr>
        <w:jc w:val="center"/>
      </w:pPr>
      <w:r w:rsidRPr="00CF53EA">
        <w:rPr>
          <w:b/>
          <w:bCs/>
        </w:rPr>
        <w:t>ALINAN KARARLAR</w:t>
      </w:r>
    </w:p>
    <w:p w14:paraId="1E42F3A1" w14:textId="77777777" w:rsidR="00542949" w:rsidRPr="00CF53EA" w:rsidRDefault="00542949"/>
    <w:p w14:paraId="098929A8" w14:textId="77777777" w:rsidR="00542949" w:rsidRPr="00CF53EA" w:rsidRDefault="00000000">
      <w:pPr>
        <w:numPr>
          <w:ilvl w:val="0"/>
          <w:numId w:val="5"/>
        </w:numPr>
        <w:jc w:val="both"/>
      </w:pPr>
      <w:r w:rsidRPr="00CF53EA">
        <w:t>Sosyal Bilgiler zümresi olarak 2025-2026 Eğitim Öğretim yılı plan ve programlarını hazırlarken ilgili mevzuatlara ve dersin öğretim programına uygun hareket edilmesine ayrıca ''Yeni Maarif Model'' tekrardan incelenerek planların yeni modele göre oluşturulmasına,</w:t>
      </w:r>
    </w:p>
    <w:p w14:paraId="6E0FB98E" w14:textId="77777777" w:rsidR="00542949" w:rsidRPr="00CF53EA" w:rsidRDefault="00000000">
      <w:pPr>
        <w:numPr>
          <w:ilvl w:val="0"/>
          <w:numId w:val="5"/>
        </w:numPr>
        <w:jc w:val="both"/>
      </w:pPr>
      <w:r w:rsidRPr="00CF53EA">
        <w:t>Seminer haftası bitmeden yıllık planların ve zümre tutanaklarının tamamlanmasına, günlük planların yıl içine yayılarak, kullanılacağı hafta yaklaştıkça hazırlanmasına ve tasarruf önlemleri kapsamında dijital olarak okul idaresine teslim edilmesine, planlar hazırlanırken ilgili mevzuat ve yönetmeliklerin dışına çıkılmamasına, yeni maarif model ile uyumlu şekilde hazırlanmasına, Atatürkçülük ile ilgili konu ve kavramların planlarda ilgili yerlere konulmasına, planlar hazırlanırken 2025-2026 Eğitim Öğretim Yılı İş Takvimi dikkate alınarak hazırlanmasına, Atatürk ilke ve inkılaplarının planlarda yer verilmesine ve bu konuda hassas davranılmasına,</w:t>
      </w:r>
    </w:p>
    <w:p w14:paraId="6C4E6286" w14:textId="77777777" w:rsidR="00542949" w:rsidRPr="00CF53EA" w:rsidRDefault="00000000">
      <w:pPr>
        <w:numPr>
          <w:ilvl w:val="0"/>
          <w:numId w:val="5"/>
        </w:numPr>
        <w:jc w:val="both"/>
      </w:pPr>
      <w:r w:rsidRPr="00CF53EA">
        <w:t>2025-2026 Yılı Sosyal Bilgiler Dersinde eğitim öğretim faaliyetlerinin gerçekleştirilmesinde zümre toplantısında belirtilen öğretim yöntem ve tekniklerinin uygulanmasına, bu uygulamalar esnasında öğrencilerin seviyeleri, bireysel öğrenme hızları, çevresel faktörler ve okul imkanlarının değerlendirilmesine,</w:t>
      </w:r>
    </w:p>
    <w:p w14:paraId="1626A080" w14:textId="77777777" w:rsidR="00542949" w:rsidRPr="00CF53EA" w:rsidRDefault="00000000">
      <w:pPr>
        <w:numPr>
          <w:ilvl w:val="0"/>
          <w:numId w:val="5"/>
        </w:numPr>
        <w:jc w:val="both"/>
      </w:pPr>
      <w:r w:rsidRPr="00CF53EA">
        <w:t xml:space="preserve">Bireyselleştirilmiş Eğitim Programı hazırlanması gereken öğrencilerin tespiti konusunda rehberlik servisi ve aile </w:t>
      </w:r>
      <w:proofErr w:type="gramStart"/>
      <w:r w:rsidRPr="00CF53EA">
        <w:t>ile birlikte</w:t>
      </w:r>
      <w:proofErr w:type="gramEnd"/>
      <w:r w:rsidRPr="00CF53EA">
        <w:t xml:space="preserve"> çalışılmasına, planların öğrencinin seviyesine ve ihtiyaçlarına uygun olarak hazırlanmasına, BEP hedeflerinin ölçülebilir ve ulaşılabilir olmasına, Öğretmenler, veli ve Rehberlik servisinin etkin iş birliği ve sürekli iletişim halinde olmasına. BEP planlarının düzenli olarak gözden geçirilmesi ve gerekli düzenlemelerin yapılmasına ve tüm öğretmenlerin bu süreçte aktif rol almasına, Bunun yanında Davranış bozukluğu ve uyum sorunu yaşayan öğrencilerin aileleri ile iş birliği içinde bu davranışlarının nedenlerinin tespiti ve sorunun çözümü noktasında uyumlu çalışılmasına,</w:t>
      </w:r>
    </w:p>
    <w:p w14:paraId="62E7FEAD" w14:textId="6CD6FA8F" w:rsidR="00542949" w:rsidRPr="00CF53EA" w:rsidRDefault="00000000">
      <w:pPr>
        <w:numPr>
          <w:ilvl w:val="0"/>
          <w:numId w:val="5"/>
        </w:numPr>
        <w:jc w:val="both"/>
      </w:pPr>
      <w:r w:rsidRPr="00CF53EA">
        <w:t xml:space="preserve">Eğitim öğretim yılının ikinci </w:t>
      </w:r>
      <w:proofErr w:type="gramStart"/>
      <w:r w:rsidR="00CF53EA" w:rsidRPr="00CF53EA">
        <w:t xml:space="preserve">yarısında </w:t>
      </w:r>
      <w:r w:rsidRPr="00CF53EA">
        <w:t xml:space="preserve"> öğretmenlerin</w:t>
      </w:r>
      <w:proofErr w:type="gramEnd"/>
      <w:r w:rsidRPr="00CF53EA">
        <w:t xml:space="preserve"> kendi aralarında yapılacak planlama doğrultusunda ders ziyaretlerinin yapılmasına, ziyaret döneminde zümre öğretmenin tek olması halinde Sosyal Bilgiler dersine yakın bir branş öğretmenine ziyaret yapılmasına, yapılan ziyaretlerde elde edilen bilgi ve tecrübelerin öğretmenler arasında değerlendirilmesine,</w:t>
      </w:r>
    </w:p>
    <w:p w14:paraId="79222B2E" w14:textId="77777777" w:rsidR="00542949" w:rsidRPr="00CF53EA" w:rsidRDefault="00000000">
      <w:pPr>
        <w:numPr>
          <w:ilvl w:val="0"/>
          <w:numId w:val="5"/>
        </w:numPr>
        <w:jc w:val="both"/>
      </w:pPr>
      <w:r w:rsidRPr="00CF53EA">
        <w:t>Teknolojik ve akademik gelişmelerin yakından takip edilmesine, bu gelişmelerin ders içeriklerine entegrasyonunun sağlanmasına ve öğretmenlerin mesleki gelişimlerine önem vermesine, dijital araçlarla hazırlanan içeriklerin ders sunumlarında daha etkili kullanılmasına,</w:t>
      </w:r>
    </w:p>
    <w:p w14:paraId="2EDF78FA" w14:textId="77777777" w:rsidR="00542949" w:rsidRPr="00CF53EA" w:rsidRDefault="00000000">
      <w:pPr>
        <w:numPr>
          <w:ilvl w:val="0"/>
          <w:numId w:val="5"/>
        </w:numPr>
        <w:jc w:val="both"/>
      </w:pPr>
      <w:r w:rsidRPr="00CF53EA">
        <w:t>Mevcut eğitim ortamlarının maksimum verimlilikle kullanılması, sınıf içi materyallerin artırılması, dijital ve görsel-işitsel araçların entegrasyonu, öğretmenlerin kendi materyallerini hazırlayıp paylaşmaları, okul bahçesi ortak alanlar ve açık alanların etkin kullanımı, sınıflarda kitap köşeleri oluşturulması ve kitap okuma programlarının düzenlenmesine,</w:t>
      </w:r>
    </w:p>
    <w:p w14:paraId="4E30CCA3" w14:textId="77777777" w:rsidR="00542949" w:rsidRPr="00CF53EA" w:rsidRDefault="00000000">
      <w:pPr>
        <w:numPr>
          <w:ilvl w:val="0"/>
          <w:numId w:val="5"/>
        </w:numPr>
        <w:jc w:val="both"/>
      </w:pPr>
      <w:r w:rsidRPr="00CF53EA">
        <w:t xml:space="preserve">Sınavların belirlenen konu soru dağılım tablosuna uygun olarak hazırlanmasına, dereceli puanlama anahtarları </w:t>
      </w:r>
      <w:proofErr w:type="gramStart"/>
      <w:r w:rsidRPr="00CF53EA">
        <w:t>ile birlikte</w:t>
      </w:r>
      <w:proofErr w:type="gramEnd"/>
      <w:r w:rsidRPr="00CF53EA">
        <w:t xml:space="preserve"> özenle planlanmasına, uygulama sürecinde belirlenen standartlara ve ölçütlere uygun hareket edilmesine, ayrıca, sınav tarihleri için bakanlığımızın belirlediği sınav haftalarının dikkate alınarak, okul içi yapılacak planlama ile sınav günü ve saatlerinin belirlenmesine,</w:t>
      </w:r>
    </w:p>
    <w:p w14:paraId="41275D6F" w14:textId="77777777" w:rsidR="00542949" w:rsidRPr="00CF53EA" w:rsidRDefault="00000000">
      <w:pPr>
        <w:numPr>
          <w:ilvl w:val="0"/>
          <w:numId w:val="5"/>
        </w:numPr>
        <w:jc w:val="both"/>
      </w:pPr>
      <w:r w:rsidRPr="00CF53EA">
        <w:t>Yerel ve ulusal düzeydeki sınav ve yarışmalara katılımı artırmak amacıyla yıl boyunca gerekli çalışma ve duyuruların yapılmasına, diğer okulların katıldığı etkinliklerin sonuçlarının dikkatle incelenerek öğrencilerimizin hangi alanlarda gelişim göstermesi gerektiğine dair çıkarımların yapılmasına, bu analizler doğrultusunda derslerde gerekli tedbirlerin alınarak öğrencilerimizin özgüven, beceri ve bilgilerini geliştirmeye yönelik proje ve etkinliklerle ilgili adımlar atılmasına</w:t>
      </w:r>
    </w:p>
    <w:p w14:paraId="1E384B76" w14:textId="77777777" w:rsidR="00542949" w:rsidRPr="00CF53EA" w:rsidRDefault="00000000">
      <w:pPr>
        <w:numPr>
          <w:ilvl w:val="0"/>
          <w:numId w:val="5"/>
        </w:numPr>
        <w:jc w:val="both"/>
      </w:pPr>
      <w:r w:rsidRPr="00CF53EA">
        <w:t>Okulumuzun çevre şartları ve özelliklerine göre, öğrencilerimizin ilgi ve ihtiyaçlarına uygun proje ve performans çalışmalarının belirlenmesine, bu çalışmalar için öğrencilerin araştırma ve yaratıcılıklarını geliştirecek fikirlerin sunulmasına ve bu çalışmaların objektif ve adil ölçme ve değerlendirme ölçekleri ile değerlendirilmesine, öğrencilere gerekli kaynaklar ve rehberlik sağlanmasına, onların başarılarının ve gelişimlerinin desteklenmesine karar verildi.</w:t>
      </w:r>
    </w:p>
    <w:p w14:paraId="70B3A310" w14:textId="77777777" w:rsidR="00542949" w:rsidRPr="00CF53EA" w:rsidRDefault="00000000">
      <w:pPr>
        <w:numPr>
          <w:ilvl w:val="0"/>
          <w:numId w:val="5"/>
        </w:numPr>
        <w:jc w:val="both"/>
      </w:pPr>
      <w:r w:rsidRPr="00CF53EA">
        <w:t>İş Sağlığı ve güvenliği konusunda fazlasıyla hassasiyet gösterilmesine, görülen herhangi bir eksik veya yanlışta ivedilikle okul idaresine bilgi verilmesine, anlık tehlike yaratan durumlarda öğrenciyi oradan uzaklaştırarak ortamın güvenliği sağlanana kadar orada bulunulmasına, ortak alan ve sınıfların sık sık kontrol edilerek aksaklıkların tespitinde okul yönetimine yardımcı olunmasına,</w:t>
      </w:r>
    </w:p>
    <w:p w14:paraId="36839BAB" w14:textId="77777777" w:rsidR="00542949" w:rsidRPr="00CF53EA" w:rsidRDefault="00000000">
      <w:pPr>
        <w:numPr>
          <w:ilvl w:val="0"/>
          <w:numId w:val="5"/>
        </w:numPr>
        <w:jc w:val="both"/>
      </w:pPr>
      <w:r w:rsidRPr="00CF53EA">
        <w:t xml:space="preserve">İlçe geneli yapılacak ve sınıf/alan öğretmenlerince uygulanacak ortak yazılı sınavların değerlendirme işlemleri ile ilgili olarak, ilçe Millî Eğitim Müdürlüğü'nden gelecek talimat ve yönergelere uyulmasına, sınavların adil, objektif ve şeffaf </w:t>
      </w:r>
      <w:r w:rsidRPr="00CF53EA">
        <w:lastRenderedPageBreak/>
        <w:t>bir şekilde değerlendirilmesi amacıyla ilgili tüm öğretmenlerin belirtilen talimatlara uygun hareket etmesine, İlçe Millî Eğitim Müdürlüğü tarafından belirlenen ölçütler ve standartlar doğrultusunda sınav sonuçlarının değerlendirilmesi ve raporlanmasının sağlanmasına, öğretmenlerin bu süreçte gerekli özeni göstermesine ve öğrencilerin akademik başarılarının doğru ve tarafsız bir şekilde değerlendirilmesinin hedeflenmesine karar verildi.</w:t>
      </w:r>
    </w:p>
    <w:p w14:paraId="71F7B686" w14:textId="77777777" w:rsidR="00542949" w:rsidRPr="00CF53EA" w:rsidRDefault="00000000">
      <w:pPr>
        <w:numPr>
          <w:ilvl w:val="0"/>
          <w:numId w:val="5"/>
        </w:numPr>
        <w:jc w:val="both"/>
      </w:pPr>
      <w:r w:rsidRPr="00CF53EA">
        <w:t>Okul geneli yapılan ortak yazılı sınavların mazeret sınavlarına ait soruların ve cevap anahtarlarının hazırlanmasına, sınavın uygulanması ve değerlendirilmesi işlemlerinin okuldaki öğretmenler tarafından yürütülmesine, bu süreçte ilgili ders öğretmenlerinin sorular ve cevap anahtarlarını özenle hazırlamalarına, sınavın adil ve düzenli bir şekilde gerçekleştirilmesi için gerekli önlemlerin alınmasına, sınav sonuçlarının objektif ve doğru bir şekilde değerlendirilmesi için belirlenen kriterlere ve değerlendirme ölçeklerine uyulmasına, öğretmenlerin iş birliği içinde çalışarak öğrencilerin başarılarını en iyi şekilde değerlendirmeyi hedeflemelerine,</w:t>
      </w:r>
    </w:p>
    <w:p w14:paraId="472236DA" w14:textId="77777777" w:rsidR="00542949" w:rsidRPr="00CF53EA" w:rsidRDefault="00000000">
      <w:pPr>
        <w:numPr>
          <w:ilvl w:val="0"/>
          <w:numId w:val="5"/>
        </w:numPr>
        <w:jc w:val="both"/>
      </w:pPr>
      <w:r w:rsidRPr="00CF53EA">
        <w:t>Öğrencilerin karar verme, problem çözme ve eleştirel düşünme gibi üst düzey düşünme becerileri ile sosyal ve duygusal becerilerini geliştirmek için Sosyal Bilgiler dersinde çeşitli etkinlikler ve stratejilerin planlanmasına, bu becerilerin kazandırılabilmesi amacıyla proje tabanlı öğrenme, grup çalışmaları, problem çözme atölyeleri, sınıf içi tartışmalar, münazaralar, empati çalışmaları, iletişim ve iş birliği projeleri ile rehberlik ve psikolojik danışmanlık hizmetlerinin uygulanmasına, bu süreçte öğretmenlerin iş birliği içinde çalışarak gerekli kaynakların ve rehberliğin sağlanmasına, öğrencilerin gelişimlerini izlemek ve değerlendirmek için düzenli geri bildirimler verilmesine</w:t>
      </w:r>
    </w:p>
    <w:p w14:paraId="069F32EC" w14:textId="77777777" w:rsidR="00542949" w:rsidRPr="00CF53EA" w:rsidRDefault="00000000">
      <w:pPr>
        <w:numPr>
          <w:ilvl w:val="0"/>
          <w:numId w:val="5"/>
        </w:numPr>
        <w:jc w:val="both"/>
      </w:pPr>
      <w:r w:rsidRPr="00CF53EA">
        <w:t>Öğrencilerimizin millî, manevi ve ahlaki değerleri benimsemeleri için örtük öğrenme yoluyla eğitim ve öğretim süreçlerine entegre edilmesine, Türkiye'nin kültürel mirasını ve değerlerini içeren öğrenme ortamlarının oluşturulmasına, Sosyal Bilgiler derslerinde Türk kültürü ve tarihine dair hikayelerin anlatılmasına, millî bayramlar ve önemli günlerle ilgili etkinliklerin düzenlenmesine, öğrencilerimizin 18 Mart, 23 Nisan ve 19 Mayıs gibi millî bayram ve anlamalara etkin katılımlarının sağlanmasına,</w:t>
      </w:r>
    </w:p>
    <w:p w14:paraId="24714687" w14:textId="77777777" w:rsidR="00542949" w:rsidRPr="00CF53EA" w:rsidRDefault="00000000">
      <w:pPr>
        <w:numPr>
          <w:ilvl w:val="0"/>
          <w:numId w:val="5"/>
        </w:numPr>
        <w:jc w:val="both"/>
      </w:pPr>
      <w:r w:rsidRPr="00CF53EA">
        <w:t>Eğitim ve öğretim süreçlerinin disiplinler arası bir yaklaşımla ele alınmasına, öğrenme alanı, konu, kazanım ve öğrenme hedeflerinin bu yaklaşımla belirlenmesine, öğrencilerin farklı disiplinler arasında bağlantı kurarak daha bütünsel ve derinlemesine bir öğrenme deneyimi yaşamalarının sağlanmasına, öğrencilerin akademik ve sosyal becerilerini geliştirebilecek konuların seçilmesine, kazanımlar ve öğrenme hedefleri belirlenirken disiplinler arası bağlantıların göz önünde bulundurulmasına, proje tabanlı öğrenme, grup çalışmaları ve disiplinler arası projelerin teşvik edilmesine, öğretmenlerin iş birliği içinde ders planlarını hazırlayıp uygulayarak öğrencilerin disiplinler arası bağlantıları kurmalarına yardımcı olmalarına ve planlanan etkinliklerin belirlenen dönemlerde uygulanmasına,</w:t>
      </w:r>
    </w:p>
    <w:p w14:paraId="28AB64C3" w14:textId="77777777" w:rsidR="00542949" w:rsidRPr="00CF53EA" w:rsidRDefault="00000000">
      <w:pPr>
        <w:numPr>
          <w:ilvl w:val="0"/>
          <w:numId w:val="5"/>
        </w:numPr>
        <w:jc w:val="both"/>
      </w:pPr>
      <w:r w:rsidRPr="00CF53EA">
        <w:t>Öğrencilerimizin çoklu okuryazarlık becerilerinin geliştirilmesine, geleneksel okuryazarlık becerilerinin yanı sıra dijital, görsel, medya, kültürel ve eleştirel okuryazarlık gibi çeşitli alanlarda yetkinlik kazanmalarının sağlanmasına, disiplinler arası bir yaklaşım benimseyerek bu becerilerin öğrencilerimize kazandırılmasına, Öğrencilerin karmaşık bilgi ağlarını anlamaları, bilgiye erişimlerini kolaylaştırmaları, bilgiyi değerlendirmeleri ve yaratıcı çözümler üretmeleri için gerekli etkinliklerin planlanmasına, eleştirel düşünme ve problem çözme yeteneklerini geliştirmek, kültürel ve sosyal duyarlılıklarını artırmak amacıyla eğitim yılı içinde çeşitli etkinliklerin yapılmasına,</w:t>
      </w:r>
    </w:p>
    <w:p w14:paraId="52455DC3" w14:textId="77777777" w:rsidR="00542949" w:rsidRPr="00CF53EA" w:rsidRDefault="00000000">
      <w:pPr>
        <w:numPr>
          <w:ilvl w:val="0"/>
          <w:numId w:val="5"/>
        </w:numPr>
        <w:jc w:val="both"/>
      </w:pPr>
      <w:r w:rsidRPr="00CF53EA">
        <w:t>Öğrencilerimizin sosyal sorumluluk bilincini geliştirmek amacıyla ders bazında yürütülecek faaliyetlerin planlanmasına, bu projelerin öğrencilerin topluma karşı duyarlılık kazanmalarını ve aktif vatandaşlar olarak yetişmelerini sağlamasına, öğrencilerin kişisel ve sosyal gelişimlerine katkı sağlamasına, empati, problem çözme, iş birliği yapma ve liderlik becerilerini geliştirmesine, sosyal sorumluluk projelerinin derslerle entegre edilerek özgüvenlerini artırmasına, planlanan projelerin zamanı geldikçe uygulanmasına,</w:t>
      </w:r>
    </w:p>
    <w:p w14:paraId="4A2AE246" w14:textId="77777777" w:rsidR="00542949" w:rsidRPr="00CF53EA" w:rsidRDefault="00000000">
      <w:pPr>
        <w:numPr>
          <w:ilvl w:val="0"/>
          <w:numId w:val="5"/>
        </w:numPr>
        <w:jc w:val="both"/>
      </w:pPr>
      <w:r w:rsidRPr="00CF53EA">
        <w:t>Eğitim ve öğretim faaliyetlerinde ihtiyaç duyulacak araç, gereç ve mali kaynakların belirlenmesi sürecinde dikkatli bir planlama yapılmasına, okul idaresi, yerel idare ve öğrenci velileri ile ortak çalışmalar yapılarak gerekli kaynakların sağlanmasına, bu süreçte yerel yönetimlerin ve velilerin katkılarının önemli olduğuna, şu an için acil bir ihtiyaç bulunmamakla birlikte, gerekli görülmesi halinde paydaşlarla iş birliği yapılarak ihtiyaçların karşılanmasına,</w:t>
      </w:r>
    </w:p>
    <w:p w14:paraId="6AB0E4DE" w14:textId="6B4EB0D4" w:rsidR="00542949" w:rsidRPr="00CF53EA" w:rsidRDefault="00CA3B2D">
      <w:pPr>
        <w:jc w:val="right"/>
      </w:pPr>
      <w:r w:rsidRPr="00CF53EA">
        <w:t>Karar verildi</w:t>
      </w:r>
    </w:p>
    <w:p w14:paraId="61C81CDB" w14:textId="77777777" w:rsidR="00542949" w:rsidRPr="00CF53EA" w:rsidRDefault="00542949"/>
    <w:p w14:paraId="5507E9D4" w14:textId="3C330E31" w:rsidR="00542949" w:rsidRPr="00CF53EA" w:rsidRDefault="00000000">
      <w:pPr>
        <w:jc w:val="center"/>
      </w:pPr>
      <w:proofErr w:type="gramStart"/>
      <w:r w:rsidRPr="00CF53EA">
        <w:rPr>
          <w:b/>
          <w:bCs/>
        </w:rPr>
        <w:t>Adem</w:t>
      </w:r>
      <w:proofErr w:type="gramEnd"/>
      <w:r w:rsidRPr="00CF53EA">
        <w:rPr>
          <w:b/>
          <w:bCs/>
        </w:rPr>
        <w:t xml:space="preserve"> GÜNGÖR                                    </w:t>
      </w:r>
      <w:r w:rsidR="00810762" w:rsidRPr="00CF53EA">
        <w:rPr>
          <w:b/>
          <w:bCs/>
        </w:rPr>
        <w:t>Erdal ERGÜN</w:t>
      </w:r>
    </w:p>
    <w:p w14:paraId="2BA255EA" w14:textId="57E793CF" w:rsidR="00542949" w:rsidRPr="00CF53EA" w:rsidRDefault="00810762">
      <w:r w:rsidRPr="00CF53EA">
        <w:t xml:space="preserve">                                              Sosyal Bilgiler Öğretmeni                            Müdür Yardımcısı</w:t>
      </w:r>
    </w:p>
    <w:p w14:paraId="1C03327A" w14:textId="77777777" w:rsidR="00542949" w:rsidRPr="00CF53EA" w:rsidRDefault="00542949"/>
    <w:p w14:paraId="41B427BF" w14:textId="01903E46" w:rsidR="00542949" w:rsidRPr="00CF53EA" w:rsidRDefault="00000000">
      <w:pPr>
        <w:jc w:val="center"/>
      </w:pPr>
      <w:r w:rsidRPr="00CF53EA">
        <w:rPr>
          <w:b/>
          <w:bCs/>
        </w:rPr>
        <w:t>0</w:t>
      </w:r>
      <w:r w:rsidR="00810762" w:rsidRPr="00CF53EA">
        <w:rPr>
          <w:b/>
          <w:bCs/>
        </w:rPr>
        <w:t>2</w:t>
      </w:r>
      <w:r w:rsidRPr="00CF53EA">
        <w:rPr>
          <w:b/>
          <w:bCs/>
        </w:rPr>
        <w:t>.09.2025</w:t>
      </w:r>
    </w:p>
    <w:p w14:paraId="3765916B" w14:textId="77777777" w:rsidR="00542949" w:rsidRPr="00CF53EA" w:rsidRDefault="00000000">
      <w:pPr>
        <w:jc w:val="center"/>
      </w:pPr>
      <w:r w:rsidRPr="00CF53EA">
        <w:rPr>
          <w:b/>
          <w:bCs/>
        </w:rPr>
        <w:t>UYGUNDUR</w:t>
      </w:r>
    </w:p>
    <w:p w14:paraId="4E889734" w14:textId="77777777" w:rsidR="00542949" w:rsidRPr="00CF53EA" w:rsidRDefault="00000000">
      <w:pPr>
        <w:jc w:val="center"/>
      </w:pPr>
      <w:r w:rsidRPr="00CF53EA">
        <w:rPr>
          <w:b/>
          <w:bCs/>
        </w:rPr>
        <w:t>Ümit BALBARS</w:t>
      </w:r>
    </w:p>
    <w:p w14:paraId="691D7DDB" w14:textId="77777777" w:rsidR="00542949" w:rsidRPr="00CF53EA" w:rsidRDefault="00000000">
      <w:pPr>
        <w:jc w:val="center"/>
        <w:rPr>
          <w:b/>
          <w:bCs/>
        </w:rPr>
      </w:pPr>
      <w:r w:rsidRPr="00CF53EA">
        <w:rPr>
          <w:b/>
          <w:bCs/>
        </w:rPr>
        <w:t>Okul Müdürü</w:t>
      </w:r>
    </w:p>
    <w:p w14:paraId="6799EA06" w14:textId="0DD2D5B1" w:rsidR="000D2550" w:rsidRPr="000D2550" w:rsidRDefault="000D2550" w:rsidP="000D2550">
      <w:pPr>
        <w:tabs>
          <w:tab w:val="left" w:pos="6765"/>
        </w:tabs>
      </w:pPr>
    </w:p>
    <w:sectPr w:rsidR="000D2550" w:rsidRPr="000D2550">
      <w:pgSz w:w="11905" w:h="16837"/>
      <w:pgMar w:top="600" w:right="600" w:bottom="60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95C15C3"/>
    <w:multiLevelType w:val="singleLevel"/>
    <w:tmpl w:val="5CCA41FC"/>
    <w:lvl w:ilvl="0">
      <w:start w:val="1"/>
      <w:numFmt w:val="decimal"/>
      <w:lvlText w:val="%1)"/>
      <w:lvlJc w:val="left"/>
      <w:pPr>
        <w:tabs>
          <w:tab w:val="num" w:pos="360"/>
        </w:tabs>
        <w:ind w:left="360" w:hanging="360"/>
      </w:pPr>
      <w:rPr>
        <w:b/>
        <w:bCs/>
      </w:rPr>
    </w:lvl>
  </w:abstractNum>
  <w:abstractNum w:abstractNumId="1" w15:restartNumberingAfterBreak="0">
    <w:nsid w:val="B681741D"/>
    <w:multiLevelType w:val="hybridMultilevel"/>
    <w:tmpl w:val="FD6A9376"/>
    <w:lvl w:ilvl="0" w:tplc="AE906344">
      <w:start w:val="1"/>
      <w:numFmt w:val="bullet"/>
      <w:lvlText w:val=""/>
      <w:lvlJc w:val="left"/>
      <w:pPr>
        <w:tabs>
          <w:tab w:val="num" w:pos="720"/>
        </w:tabs>
        <w:ind w:left="720" w:hanging="360"/>
      </w:pPr>
      <w:rPr>
        <w:rFonts w:ascii="Symbol" w:hAnsi="Symbol" w:cs="Symbol" w:hint="default"/>
      </w:rPr>
    </w:lvl>
    <w:lvl w:ilvl="1" w:tplc="C3B200E2">
      <w:start w:val="1"/>
      <w:numFmt w:val="bullet"/>
      <w:lvlText w:val="o"/>
      <w:lvlJc w:val="left"/>
      <w:pPr>
        <w:tabs>
          <w:tab w:val="num" w:pos="1440"/>
        </w:tabs>
        <w:ind w:left="1440" w:hanging="360"/>
      </w:pPr>
      <w:rPr>
        <w:rFonts w:ascii="Courier New" w:hAnsi="Courier New" w:cs="Courier New" w:hint="default"/>
      </w:rPr>
    </w:lvl>
    <w:lvl w:ilvl="2" w:tplc="2DAED66C">
      <w:start w:val="1"/>
      <w:numFmt w:val="bullet"/>
      <w:lvlText w:val=""/>
      <w:lvlJc w:val="left"/>
      <w:pPr>
        <w:tabs>
          <w:tab w:val="num" w:pos="2160"/>
        </w:tabs>
        <w:ind w:left="2160" w:hanging="360"/>
      </w:pPr>
      <w:rPr>
        <w:rFonts w:ascii="Wingdings" w:hAnsi="Wingdings" w:cs="Wingdings" w:hint="default"/>
      </w:rPr>
    </w:lvl>
    <w:lvl w:ilvl="3" w:tplc="9418D498">
      <w:start w:val="1"/>
      <w:numFmt w:val="bullet"/>
      <w:lvlText w:val=""/>
      <w:lvlJc w:val="left"/>
      <w:pPr>
        <w:tabs>
          <w:tab w:val="num" w:pos="2880"/>
        </w:tabs>
        <w:ind w:left="2880" w:hanging="360"/>
      </w:pPr>
      <w:rPr>
        <w:rFonts w:ascii="Symbol" w:hAnsi="Symbol" w:cs="Symbol" w:hint="default"/>
      </w:rPr>
    </w:lvl>
    <w:lvl w:ilvl="4" w:tplc="6D283004">
      <w:start w:val="1"/>
      <w:numFmt w:val="bullet"/>
      <w:lvlText w:val="o"/>
      <w:lvlJc w:val="left"/>
      <w:pPr>
        <w:tabs>
          <w:tab w:val="num" w:pos="3600"/>
        </w:tabs>
        <w:ind w:left="3600" w:hanging="360"/>
      </w:pPr>
      <w:rPr>
        <w:rFonts w:ascii="Courier New" w:hAnsi="Courier New" w:cs="Courier New" w:hint="default"/>
      </w:rPr>
    </w:lvl>
    <w:lvl w:ilvl="5" w:tplc="5B46EB34">
      <w:start w:val="1"/>
      <w:numFmt w:val="bullet"/>
      <w:lvlText w:val=""/>
      <w:lvlJc w:val="left"/>
      <w:pPr>
        <w:tabs>
          <w:tab w:val="num" w:pos="4320"/>
        </w:tabs>
        <w:ind w:left="4320" w:hanging="360"/>
      </w:pPr>
      <w:rPr>
        <w:rFonts w:ascii="Wingdings" w:hAnsi="Wingdings" w:cs="Wingdings" w:hint="default"/>
      </w:rPr>
    </w:lvl>
    <w:lvl w:ilvl="6" w:tplc="D2687658">
      <w:start w:val="1"/>
      <w:numFmt w:val="bullet"/>
      <w:lvlText w:val=""/>
      <w:lvlJc w:val="left"/>
      <w:pPr>
        <w:tabs>
          <w:tab w:val="num" w:pos="5040"/>
        </w:tabs>
        <w:ind w:left="5040" w:hanging="360"/>
      </w:pPr>
      <w:rPr>
        <w:rFonts w:ascii="Symbol" w:hAnsi="Symbol" w:cs="Symbol" w:hint="default"/>
      </w:rPr>
    </w:lvl>
    <w:lvl w:ilvl="7" w:tplc="735C216C">
      <w:start w:val="1"/>
      <w:numFmt w:val="bullet"/>
      <w:lvlText w:val="o"/>
      <w:lvlJc w:val="left"/>
      <w:pPr>
        <w:tabs>
          <w:tab w:val="num" w:pos="5760"/>
        </w:tabs>
        <w:ind w:left="5760" w:hanging="360"/>
      </w:pPr>
      <w:rPr>
        <w:rFonts w:ascii="Courier New" w:hAnsi="Courier New" w:cs="Courier New" w:hint="default"/>
      </w:rPr>
    </w:lvl>
    <w:lvl w:ilvl="8" w:tplc="75022936">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BDBF95F9"/>
    <w:multiLevelType w:val="hybridMultilevel"/>
    <w:tmpl w:val="6B9CD890"/>
    <w:lvl w:ilvl="0" w:tplc="9946AE08">
      <w:start w:val="1"/>
      <w:numFmt w:val="decimal"/>
      <w:lvlText w:val="%1."/>
      <w:lvlJc w:val="left"/>
      <w:pPr>
        <w:tabs>
          <w:tab w:val="num" w:pos="720"/>
        </w:tabs>
        <w:ind w:left="720" w:hanging="360"/>
      </w:pPr>
      <w:rPr>
        <w:rFonts w:hint="default"/>
        <w:b/>
        <w:bCs/>
      </w:rPr>
    </w:lvl>
    <w:lvl w:ilvl="1" w:tplc="2EA26108">
      <w:start w:val="1"/>
      <w:numFmt w:val="bullet"/>
      <w:lvlText w:val="o"/>
      <w:lvlJc w:val="left"/>
      <w:pPr>
        <w:tabs>
          <w:tab w:val="num" w:pos="1440"/>
        </w:tabs>
        <w:ind w:left="1440" w:hanging="360"/>
      </w:pPr>
      <w:rPr>
        <w:rFonts w:ascii="Courier New" w:hAnsi="Courier New" w:cs="Courier New" w:hint="default"/>
      </w:rPr>
    </w:lvl>
    <w:lvl w:ilvl="2" w:tplc="0A908D6E">
      <w:start w:val="1"/>
      <w:numFmt w:val="bullet"/>
      <w:lvlText w:val=""/>
      <w:lvlJc w:val="left"/>
      <w:pPr>
        <w:tabs>
          <w:tab w:val="num" w:pos="2160"/>
        </w:tabs>
        <w:ind w:left="2160" w:hanging="360"/>
      </w:pPr>
      <w:rPr>
        <w:rFonts w:ascii="Wingdings" w:hAnsi="Wingdings" w:cs="Wingdings" w:hint="default"/>
      </w:rPr>
    </w:lvl>
    <w:lvl w:ilvl="3" w:tplc="47D67068">
      <w:start w:val="1"/>
      <w:numFmt w:val="bullet"/>
      <w:lvlText w:val=""/>
      <w:lvlJc w:val="left"/>
      <w:pPr>
        <w:tabs>
          <w:tab w:val="num" w:pos="2880"/>
        </w:tabs>
        <w:ind w:left="2880" w:hanging="360"/>
      </w:pPr>
      <w:rPr>
        <w:rFonts w:ascii="Symbol" w:hAnsi="Symbol" w:cs="Symbol" w:hint="default"/>
      </w:rPr>
    </w:lvl>
    <w:lvl w:ilvl="4" w:tplc="B0B6D7F6">
      <w:start w:val="1"/>
      <w:numFmt w:val="bullet"/>
      <w:lvlText w:val="o"/>
      <w:lvlJc w:val="left"/>
      <w:pPr>
        <w:tabs>
          <w:tab w:val="num" w:pos="3600"/>
        </w:tabs>
        <w:ind w:left="3600" w:hanging="360"/>
      </w:pPr>
      <w:rPr>
        <w:rFonts w:ascii="Courier New" w:hAnsi="Courier New" w:cs="Courier New" w:hint="default"/>
      </w:rPr>
    </w:lvl>
    <w:lvl w:ilvl="5" w:tplc="8572D294">
      <w:start w:val="1"/>
      <w:numFmt w:val="bullet"/>
      <w:lvlText w:val=""/>
      <w:lvlJc w:val="left"/>
      <w:pPr>
        <w:tabs>
          <w:tab w:val="num" w:pos="4320"/>
        </w:tabs>
        <w:ind w:left="4320" w:hanging="360"/>
      </w:pPr>
      <w:rPr>
        <w:rFonts w:ascii="Wingdings" w:hAnsi="Wingdings" w:cs="Wingdings" w:hint="default"/>
      </w:rPr>
    </w:lvl>
    <w:lvl w:ilvl="6" w:tplc="355441A0">
      <w:start w:val="1"/>
      <w:numFmt w:val="bullet"/>
      <w:lvlText w:val=""/>
      <w:lvlJc w:val="left"/>
      <w:pPr>
        <w:tabs>
          <w:tab w:val="num" w:pos="5040"/>
        </w:tabs>
        <w:ind w:left="5040" w:hanging="360"/>
      </w:pPr>
      <w:rPr>
        <w:rFonts w:ascii="Symbol" w:hAnsi="Symbol" w:cs="Symbol" w:hint="default"/>
      </w:rPr>
    </w:lvl>
    <w:lvl w:ilvl="7" w:tplc="1CA2D8F4">
      <w:start w:val="1"/>
      <w:numFmt w:val="bullet"/>
      <w:lvlText w:val="o"/>
      <w:lvlJc w:val="left"/>
      <w:pPr>
        <w:tabs>
          <w:tab w:val="num" w:pos="5760"/>
        </w:tabs>
        <w:ind w:left="5760" w:hanging="360"/>
      </w:pPr>
      <w:rPr>
        <w:rFonts w:ascii="Courier New" w:hAnsi="Courier New" w:cs="Courier New" w:hint="default"/>
      </w:rPr>
    </w:lvl>
    <w:lvl w:ilvl="8" w:tplc="8324836A">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E4B324A5"/>
    <w:multiLevelType w:val="hybridMultilevel"/>
    <w:tmpl w:val="C8363746"/>
    <w:lvl w:ilvl="0" w:tplc="C540CE10">
      <w:start w:val="1"/>
      <w:numFmt w:val="decimal"/>
      <w:lvlText w:val="%1."/>
      <w:lvlJc w:val="left"/>
      <w:pPr>
        <w:tabs>
          <w:tab w:val="num" w:pos="720"/>
        </w:tabs>
        <w:ind w:left="720" w:hanging="360"/>
      </w:pPr>
      <w:rPr>
        <w:rFonts w:hint="default"/>
        <w:b/>
        <w:bCs/>
      </w:rPr>
    </w:lvl>
    <w:lvl w:ilvl="1" w:tplc="01B00540">
      <w:start w:val="1"/>
      <w:numFmt w:val="bullet"/>
      <w:lvlText w:val="o"/>
      <w:lvlJc w:val="left"/>
      <w:pPr>
        <w:tabs>
          <w:tab w:val="num" w:pos="1440"/>
        </w:tabs>
        <w:ind w:left="1440" w:hanging="360"/>
      </w:pPr>
      <w:rPr>
        <w:rFonts w:ascii="Courier New" w:hAnsi="Courier New" w:cs="Courier New" w:hint="default"/>
      </w:rPr>
    </w:lvl>
    <w:lvl w:ilvl="2" w:tplc="A6929F46">
      <w:start w:val="1"/>
      <w:numFmt w:val="bullet"/>
      <w:lvlText w:val=""/>
      <w:lvlJc w:val="left"/>
      <w:pPr>
        <w:tabs>
          <w:tab w:val="num" w:pos="2160"/>
        </w:tabs>
        <w:ind w:left="2160" w:hanging="360"/>
      </w:pPr>
      <w:rPr>
        <w:rFonts w:ascii="Wingdings" w:hAnsi="Wingdings" w:cs="Wingdings" w:hint="default"/>
      </w:rPr>
    </w:lvl>
    <w:lvl w:ilvl="3" w:tplc="DE505F04">
      <w:start w:val="1"/>
      <w:numFmt w:val="bullet"/>
      <w:lvlText w:val=""/>
      <w:lvlJc w:val="left"/>
      <w:pPr>
        <w:tabs>
          <w:tab w:val="num" w:pos="2880"/>
        </w:tabs>
        <w:ind w:left="2880" w:hanging="360"/>
      </w:pPr>
      <w:rPr>
        <w:rFonts w:ascii="Symbol" w:hAnsi="Symbol" w:cs="Symbol" w:hint="default"/>
      </w:rPr>
    </w:lvl>
    <w:lvl w:ilvl="4" w:tplc="9424B82A">
      <w:start w:val="1"/>
      <w:numFmt w:val="bullet"/>
      <w:lvlText w:val="o"/>
      <w:lvlJc w:val="left"/>
      <w:pPr>
        <w:tabs>
          <w:tab w:val="num" w:pos="3600"/>
        </w:tabs>
        <w:ind w:left="3600" w:hanging="360"/>
      </w:pPr>
      <w:rPr>
        <w:rFonts w:ascii="Courier New" w:hAnsi="Courier New" w:cs="Courier New" w:hint="default"/>
      </w:rPr>
    </w:lvl>
    <w:lvl w:ilvl="5" w:tplc="9CE68A20">
      <w:start w:val="1"/>
      <w:numFmt w:val="bullet"/>
      <w:lvlText w:val=""/>
      <w:lvlJc w:val="left"/>
      <w:pPr>
        <w:tabs>
          <w:tab w:val="num" w:pos="4320"/>
        </w:tabs>
        <w:ind w:left="4320" w:hanging="360"/>
      </w:pPr>
      <w:rPr>
        <w:rFonts w:ascii="Wingdings" w:hAnsi="Wingdings" w:cs="Wingdings" w:hint="default"/>
      </w:rPr>
    </w:lvl>
    <w:lvl w:ilvl="6" w:tplc="73BC7EC8">
      <w:start w:val="1"/>
      <w:numFmt w:val="bullet"/>
      <w:lvlText w:val=""/>
      <w:lvlJc w:val="left"/>
      <w:pPr>
        <w:tabs>
          <w:tab w:val="num" w:pos="5040"/>
        </w:tabs>
        <w:ind w:left="5040" w:hanging="360"/>
      </w:pPr>
      <w:rPr>
        <w:rFonts w:ascii="Symbol" w:hAnsi="Symbol" w:cs="Symbol" w:hint="default"/>
      </w:rPr>
    </w:lvl>
    <w:lvl w:ilvl="7" w:tplc="567EAD0E">
      <w:start w:val="1"/>
      <w:numFmt w:val="bullet"/>
      <w:lvlText w:val="o"/>
      <w:lvlJc w:val="left"/>
      <w:pPr>
        <w:tabs>
          <w:tab w:val="num" w:pos="5760"/>
        </w:tabs>
        <w:ind w:left="5760" w:hanging="360"/>
      </w:pPr>
      <w:rPr>
        <w:rFonts w:ascii="Courier New" w:hAnsi="Courier New" w:cs="Courier New" w:hint="default"/>
      </w:rPr>
    </w:lvl>
    <w:lvl w:ilvl="8" w:tplc="5DE80840">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00000006"/>
    <w:multiLevelType w:val="hybridMultilevel"/>
    <w:tmpl w:val="C7465D78"/>
    <w:lvl w:ilvl="0" w:tplc="041F000F">
      <w:start w:val="1"/>
      <w:numFmt w:val="decimal"/>
      <w:lvlText w:val="%1."/>
      <w:lvlJc w:val="left"/>
      <w:pPr>
        <w:tabs>
          <w:tab w:val="left" w:pos="360"/>
        </w:tabs>
        <w:ind w:left="360" w:hanging="360"/>
      </w:pPr>
      <w:rPr>
        <w:rFonts w:hint="default"/>
      </w:rPr>
    </w:lvl>
    <w:lvl w:ilvl="1" w:tplc="041F0019" w:tentative="1">
      <w:start w:val="1"/>
      <w:numFmt w:val="lowerLetter"/>
      <w:lvlText w:val="%2."/>
      <w:lvlJc w:val="left"/>
      <w:pPr>
        <w:tabs>
          <w:tab w:val="left" w:pos="1080"/>
        </w:tabs>
        <w:ind w:left="1080" w:hanging="360"/>
      </w:pPr>
    </w:lvl>
    <w:lvl w:ilvl="2" w:tplc="041F001B" w:tentative="1">
      <w:start w:val="1"/>
      <w:numFmt w:val="lowerRoman"/>
      <w:lvlText w:val="%3."/>
      <w:lvlJc w:val="right"/>
      <w:pPr>
        <w:tabs>
          <w:tab w:val="left" w:pos="1800"/>
        </w:tabs>
        <w:ind w:left="1800" w:hanging="180"/>
      </w:pPr>
    </w:lvl>
    <w:lvl w:ilvl="3" w:tplc="041F000F" w:tentative="1">
      <w:start w:val="1"/>
      <w:numFmt w:val="decimal"/>
      <w:lvlText w:val="%4."/>
      <w:lvlJc w:val="left"/>
      <w:pPr>
        <w:tabs>
          <w:tab w:val="left" w:pos="2520"/>
        </w:tabs>
        <w:ind w:left="2520" w:hanging="360"/>
      </w:pPr>
    </w:lvl>
    <w:lvl w:ilvl="4" w:tplc="041F0019" w:tentative="1">
      <w:start w:val="1"/>
      <w:numFmt w:val="lowerLetter"/>
      <w:lvlText w:val="%5."/>
      <w:lvlJc w:val="left"/>
      <w:pPr>
        <w:tabs>
          <w:tab w:val="left" w:pos="3240"/>
        </w:tabs>
        <w:ind w:left="3240" w:hanging="360"/>
      </w:pPr>
    </w:lvl>
    <w:lvl w:ilvl="5" w:tplc="041F001B" w:tentative="1">
      <w:start w:val="1"/>
      <w:numFmt w:val="lowerRoman"/>
      <w:lvlText w:val="%6."/>
      <w:lvlJc w:val="right"/>
      <w:pPr>
        <w:tabs>
          <w:tab w:val="left" w:pos="3960"/>
        </w:tabs>
        <w:ind w:left="3960" w:hanging="180"/>
      </w:pPr>
    </w:lvl>
    <w:lvl w:ilvl="6" w:tplc="041F000F" w:tentative="1">
      <w:start w:val="1"/>
      <w:numFmt w:val="decimal"/>
      <w:lvlText w:val="%7."/>
      <w:lvlJc w:val="left"/>
      <w:pPr>
        <w:tabs>
          <w:tab w:val="left" w:pos="4680"/>
        </w:tabs>
        <w:ind w:left="4680" w:hanging="360"/>
      </w:pPr>
    </w:lvl>
    <w:lvl w:ilvl="7" w:tplc="041F0019" w:tentative="1">
      <w:start w:val="1"/>
      <w:numFmt w:val="lowerLetter"/>
      <w:lvlText w:val="%8."/>
      <w:lvlJc w:val="left"/>
      <w:pPr>
        <w:tabs>
          <w:tab w:val="left" w:pos="5400"/>
        </w:tabs>
        <w:ind w:left="5400" w:hanging="360"/>
      </w:pPr>
    </w:lvl>
    <w:lvl w:ilvl="8" w:tplc="041F001B" w:tentative="1">
      <w:start w:val="1"/>
      <w:numFmt w:val="lowerRoman"/>
      <w:lvlText w:val="%9."/>
      <w:lvlJc w:val="right"/>
      <w:pPr>
        <w:tabs>
          <w:tab w:val="left" w:pos="6120"/>
        </w:tabs>
        <w:ind w:left="6120" w:hanging="180"/>
      </w:pPr>
    </w:lvl>
  </w:abstractNum>
  <w:abstractNum w:abstractNumId="5" w15:restartNumberingAfterBreak="0">
    <w:nsid w:val="0FEC7CB8"/>
    <w:multiLevelType w:val="hybridMultilevel"/>
    <w:tmpl w:val="0464BD14"/>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20A2DB6B"/>
    <w:multiLevelType w:val="singleLevel"/>
    <w:tmpl w:val="5D52A7E2"/>
    <w:lvl w:ilvl="0">
      <w:start w:val="1"/>
      <w:numFmt w:val="decimal"/>
      <w:lvlText w:val="%1)"/>
      <w:lvlJc w:val="left"/>
      <w:pPr>
        <w:tabs>
          <w:tab w:val="num" w:pos="360"/>
        </w:tabs>
        <w:ind w:left="360" w:hanging="360"/>
      </w:pPr>
      <w:rPr>
        <w:b/>
        <w:bCs/>
      </w:rPr>
    </w:lvl>
  </w:abstractNum>
  <w:abstractNum w:abstractNumId="7" w15:restartNumberingAfterBreak="0">
    <w:nsid w:val="273710EE"/>
    <w:multiLevelType w:val="hybridMultilevel"/>
    <w:tmpl w:val="5CA219B0"/>
    <w:lvl w:ilvl="0" w:tplc="041F0005">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A14B7C"/>
    <w:multiLevelType w:val="hybridMultilevel"/>
    <w:tmpl w:val="2F4A8E82"/>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15:restartNumberingAfterBreak="0">
    <w:nsid w:val="2CAA2E4B"/>
    <w:multiLevelType w:val="hybridMultilevel"/>
    <w:tmpl w:val="82CA28A6"/>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30735A6A"/>
    <w:multiLevelType w:val="hybridMultilevel"/>
    <w:tmpl w:val="B8AE6AC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C776D4"/>
    <w:multiLevelType w:val="hybridMultilevel"/>
    <w:tmpl w:val="C77429D6"/>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2" w15:restartNumberingAfterBreak="0">
    <w:nsid w:val="419B21B6"/>
    <w:multiLevelType w:val="hybridMultilevel"/>
    <w:tmpl w:val="FB4C5346"/>
    <w:lvl w:ilvl="0" w:tplc="041F0005">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056658D"/>
    <w:multiLevelType w:val="singleLevel"/>
    <w:tmpl w:val="7312D72A"/>
    <w:lvl w:ilvl="0">
      <w:start w:val="1"/>
      <w:numFmt w:val="decimal"/>
      <w:lvlText w:val="%1."/>
      <w:lvlJc w:val="left"/>
      <w:pPr>
        <w:tabs>
          <w:tab w:val="num" w:pos="360"/>
        </w:tabs>
        <w:ind w:left="360" w:hanging="360"/>
      </w:pPr>
      <w:rPr>
        <w:b/>
        <w:bCs/>
      </w:rPr>
    </w:lvl>
  </w:abstractNum>
  <w:abstractNum w:abstractNumId="14" w15:restartNumberingAfterBreak="0">
    <w:nsid w:val="52CE62C7"/>
    <w:multiLevelType w:val="hybridMultilevel"/>
    <w:tmpl w:val="E9D2C8C0"/>
    <w:lvl w:ilvl="0" w:tplc="F210FB50">
      <w:start w:val="1"/>
      <w:numFmt w:val="decimal"/>
      <w:lvlText w:val="%1."/>
      <w:lvlJc w:val="left"/>
      <w:pPr>
        <w:ind w:left="644"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8F85F83"/>
    <w:multiLevelType w:val="hybridMultilevel"/>
    <w:tmpl w:val="BA701524"/>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6" w15:restartNumberingAfterBreak="0">
    <w:nsid w:val="672C4829"/>
    <w:multiLevelType w:val="hybridMultilevel"/>
    <w:tmpl w:val="43A450AA"/>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7" w15:restartNumberingAfterBreak="0">
    <w:nsid w:val="688502B3"/>
    <w:multiLevelType w:val="hybridMultilevel"/>
    <w:tmpl w:val="9830EDFA"/>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8" w15:restartNumberingAfterBreak="0">
    <w:nsid w:val="691F1415"/>
    <w:multiLevelType w:val="hybridMultilevel"/>
    <w:tmpl w:val="5A76D5FC"/>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9" w15:restartNumberingAfterBreak="0">
    <w:nsid w:val="71D11CD4"/>
    <w:multiLevelType w:val="hybridMultilevel"/>
    <w:tmpl w:val="34ECCEEC"/>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0" w15:restartNumberingAfterBreak="0">
    <w:nsid w:val="757A0DCE"/>
    <w:multiLevelType w:val="hybridMultilevel"/>
    <w:tmpl w:val="7B8632AA"/>
    <w:lvl w:ilvl="0" w:tplc="041F0001">
      <w:start w:val="1"/>
      <w:numFmt w:val="bullet"/>
      <w:lvlText w:val=""/>
      <w:lvlJc w:val="left"/>
      <w:pPr>
        <w:tabs>
          <w:tab w:val="num" w:pos="720"/>
        </w:tabs>
        <w:ind w:left="720" w:hanging="360"/>
      </w:pPr>
      <w:rPr>
        <w:rFonts w:ascii="Symbol" w:hAnsi="Symbol" w:hint="default"/>
      </w:rPr>
    </w:lvl>
    <w:lvl w:ilvl="1" w:tplc="8A928358">
      <w:start w:val="1"/>
      <w:numFmt w:val="decimal"/>
      <w:lvlText w:val="%2."/>
      <w:lvlJc w:val="left"/>
      <w:pPr>
        <w:tabs>
          <w:tab w:val="num" w:pos="1364"/>
        </w:tabs>
        <w:ind w:left="1080" w:firstLine="0"/>
      </w:pPr>
      <w:rPr>
        <w:rFonts w:hint="default"/>
        <w:b/>
        <w:sz w:val="28"/>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1" w15:restartNumberingAfterBreak="0">
    <w:nsid w:val="79D06F3F"/>
    <w:multiLevelType w:val="hybridMultilevel"/>
    <w:tmpl w:val="DFF2E460"/>
    <w:lvl w:ilvl="0" w:tplc="041F0005">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C4248ED"/>
    <w:multiLevelType w:val="hybridMultilevel"/>
    <w:tmpl w:val="F7B0CD5A"/>
    <w:lvl w:ilvl="0" w:tplc="041F0005">
      <w:start w:val="1"/>
      <w:numFmt w:val="bullet"/>
      <w:lvlText w:val=""/>
      <w:lvlJc w:val="left"/>
      <w:pPr>
        <w:tabs>
          <w:tab w:val="num" w:pos="720"/>
        </w:tabs>
        <w:ind w:left="720" w:hanging="360"/>
      </w:pPr>
      <w:rPr>
        <w:rFonts w:ascii="Wingdings" w:hAnsi="Wingdings" w:hint="default"/>
      </w:rPr>
    </w:lvl>
    <w:lvl w:ilvl="1" w:tplc="041F0005">
      <w:start w:val="1"/>
      <w:numFmt w:val="bullet"/>
      <w:lvlText w:val=""/>
      <w:lvlJc w:val="left"/>
      <w:pPr>
        <w:tabs>
          <w:tab w:val="num" w:pos="1440"/>
        </w:tabs>
        <w:ind w:left="1440" w:hanging="360"/>
      </w:pPr>
      <w:rPr>
        <w:rFonts w:ascii="Wingdings" w:hAnsi="Wingdings"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16cid:durableId="404841207">
    <w:abstractNumId w:val="1"/>
  </w:num>
  <w:num w:numId="2" w16cid:durableId="1123842445">
    <w:abstractNumId w:val="2"/>
  </w:num>
  <w:num w:numId="3" w16cid:durableId="554778162">
    <w:abstractNumId w:val="0"/>
  </w:num>
  <w:num w:numId="4" w16cid:durableId="1991054740">
    <w:abstractNumId w:val="6"/>
  </w:num>
  <w:num w:numId="5" w16cid:durableId="1656641149">
    <w:abstractNumId w:val="13"/>
  </w:num>
  <w:num w:numId="6" w16cid:durableId="69890242">
    <w:abstractNumId w:val="3"/>
  </w:num>
  <w:num w:numId="7" w16cid:durableId="1492791251">
    <w:abstractNumId w:val="4"/>
  </w:num>
  <w:num w:numId="8" w16cid:durableId="604116702">
    <w:abstractNumId w:val="14"/>
  </w:num>
  <w:num w:numId="9" w16cid:durableId="614795112">
    <w:abstractNumId w:val="7"/>
  </w:num>
  <w:num w:numId="10" w16cid:durableId="1396318257">
    <w:abstractNumId w:val="21"/>
  </w:num>
  <w:num w:numId="11" w16cid:durableId="1351755546">
    <w:abstractNumId w:val="22"/>
  </w:num>
  <w:num w:numId="12" w16cid:durableId="548756">
    <w:abstractNumId w:val="12"/>
  </w:num>
  <w:num w:numId="13" w16cid:durableId="405809481">
    <w:abstractNumId w:val="16"/>
  </w:num>
  <w:num w:numId="14" w16cid:durableId="1185434857">
    <w:abstractNumId w:val="20"/>
  </w:num>
  <w:num w:numId="15" w16cid:durableId="1207178799">
    <w:abstractNumId w:val="5"/>
  </w:num>
  <w:num w:numId="16" w16cid:durableId="400761586">
    <w:abstractNumId w:val="17"/>
  </w:num>
  <w:num w:numId="17" w16cid:durableId="1790663148">
    <w:abstractNumId w:val="9"/>
  </w:num>
  <w:num w:numId="18" w16cid:durableId="235483640">
    <w:abstractNumId w:val="19"/>
  </w:num>
  <w:num w:numId="19" w16cid:durableId="1113867536">
    <w:abstractNumId w:val="18"/>
  </w:num>
  <w:num w:numId="20" w16cid:durableId="2122799196">
    <w:abstractNumId w:val="15"/>
  </w:num>
  <w:num w:numId="21" w16cid:durableId="7365689">
    <w:abstractNumId w:val="11"/>
  </w:num>
  <w:num w:numId="22" w16cid:durableId="605386247">
    <w:abstractNumId w:val="8"/>
  </w:num>
  <w:num w:numId="23" w16cid:durableId="5506512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949"/>
    <w:rsid w:val="00007FD0"/>
    <w:rsid w:val="000D2550"/>
    <w:rsid w:val="001124F2"/>
    <w:rsid w:val="001257DF"/>
    <w:rsid w:val="0017182D"/>
    <w:rsid w:val="001F6680"/>
    <w:rsid w:val="00223DA0"/>
    <w:rsid w:val="00226CD8"/>
    <w:rsid w:val="002A0C4D"/>
    <w:rsid w:val="0033607C"/>
    <w:rsid w:val="00405C81"/>
    <w:rsid w:val="00483C62"/>
    <w:rsid w:val="00542949"/>
    <w:rsid w:val="00623C58"/>
    <w:rsid w:val="0066364F"/>
    <w:rsid w:val="008027BB"/>
    <w:rsid w:val="00810762"/>
    <w:rsid w:val="00841F69"/>
    <w:rsid w:val="009334A8"/>
    <w:rsid w:val="00942FA2"/>
    <w:rsid w:val="009A134C"/>
    <w:rsid w:val="009D1EAE"/>
    <w:rsid w:val="00A473DB"/>
    <w:rsid w:val="00AF1E7C"/>
    <w:rsid w:val="00B2664C"/>
    <w:rsid w:val="00B32854"/>
    <w:rsid w:val="00C001CA"/>
    <w:rsid w:val="00C0620D"/>
    <w:rsid w:val="00C760AB"/>
    <w:rsid w:val="00CA3B2D"/>
    <w:rsid w:val="00CF53EA"/>
    <w:rsid w:val="00D653C4"/>
    <w:rsid w:val="00DD24F0"/>
    <w:rsid w:val="00E917DA"/>
    <w:rsid w:val="00FA55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7FD2F"/>
  <w15:docId w15:val="{DB3BB35E-E455-46BF-9DA4-3FC06E0A5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AralkYok">
    <w:name w:val="No Spacing"/>
    <w:link w:val="AralkYokChar"/>
    <w:uiPriority w:val="1"/>
    <w:qFormat/>
    <w:rsid w:val="001257DF"/>
    <w:pPr>
      <w:spacing w:after="0" w:line="240" w:lineRule="auto"/>
    </w:pPr>
    <w:rPr>
      <w:rFonts w:ascii="Calibri" w:hAnsi="Calibri"/>
    </w:rPr>
  </w:style>
  <w:style w:type="character" w:customStyle="1" w:styleId="AralkYokChar">
    <w:name w:val="Aralık Yok Char"/>
    <w:link w:val="AralkYok"/>
    <w:uiPriority w:val="1"/>
    <w:rsid w:val="001257DF"/>
    <w:rPr>
      <w:rFonts w:ascii="Calibri" w:hAnsi="Calibri"/>
    </w:rPr>
  </w:style>
  <w:style w:type="paragraph" w:styleId="ListeParagraf">
    <w:name w:val="List Paragraph"/>
    <w:basedOn w:val="Normal"/>
    <w:uiPriority w:val="34"/>
    <w:qFormat/>
    <w:rsid w:val="001124F2"/>
    <w:pPr>
      <w:ind w:left="720"/>
      <w:contextualSpacing/>
    </w:pPr>
  </w:style>
  <w:style w:type="character" w:styleId="Gl">
    <w:name w:val="Strong"/>
    <w:basedOn w:val="VarsaylanParagrafYazTipi"/>
    <w:uiPriority w:val="22"/>
    <w:qFormat/>
    <w:rsid w:val="00E917DA"/>
    <w:rPr>
      <w:b/>
      <w:bCs/>
    </w:rPr>
  </w:style>
  <w:style w:type="paragraph" w:styleId="NormalWeb">
    <w:name w:val="Normal (Web)"/>
    <w:basedOn w:val="Normal"/>
    <w:uiPriority w:val="99"/>
    <w:rsid w:val="00E917DA"/>
    <w:pPr>
      <w:spacing w:line="240" w:lineRule="auto"/>
    </w:pPr>
    <w:rPr>
      <w:rFonts w:ascii="Roboto" w:hAnsi="Roboto"/>
      <w:sz w:val="24"/>
      <w:szCs w:val="24"/>
    </w:rPr>
  </w:style>
  <w:style w:type="table" w:styleId="TabloKlavuzu">
    <w:name w:val="Table Grid"/>
    <w:basedOn w:val="NormalTablo"/>
    <w:uiPriority w:val="59"/>
    <w:rsid w:val="009A134C"/>
    <w:pPr>
      <w:spacing w:after="0" w:line="240" w:lineRule="auto"/>
    </w:pPr>
    <w:rPr>
      <w:rFonts w:ascii="Calibri" w:eastAsia="Calibri" w:hAnsi="Calibri" w:cs="SimSu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17</Pages>
  <Words>10147</Words>
  <Characters>57841</Characters>
  <Application>Microsoft Office Word</Application>
  <DocSecurity>0</DocSecurity>
  <Lines>482</Lines>
  <Paragraphs>135</Paragraphs>
  <ScaleCrop>false</ScaleCrop>
  <HeadingPairs>
    <vt:vector size="2" baseType="variant">
      <vt:variant>
        <vt:lpstr>Konu Başlığı</vt:lpstr>
      </vt:variant>
      <vt:variant>
        <vt:i4>1</vt:i4>
      </vt:variant>
    </vt:vector>
  </HeadingPairs>
  <TitlesOfParts>
    <vt:vector size="1" baseType="lpstr">
      <vt:lpstr>ÖğretmenEvrak Sosyal Bilgiler Zümresi</vt:lpstr>
    </vt:vector>
  </TitlesOfParts>
  <Manager/>
  <Company>ÖğretmenEvrak</Company>
  <LinksUpToDate>false</LinksUpToDate>
  <CharactersWithSpaces>67853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ÖğretmenEvrak Sosyal Bilgiler Zümresi</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6</cp:revision>
  <dcterms:created xsi:type="dcterms:W3CDTF">2025-09-01T21:15:00Z</dcterms:created>
  <dcterms:modified xsi:type="dcterms:W3CDTF">2025-09-04T23:05:00Z</dcterms:modified>
  <cp:category>Eğitim Uygulamaları;Eğitim Çözümleri</cp:category>
</cp:coreProperties>
</file>