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8065F" w14:textId="77777777" w:rsidR="00802DE4" w:rsidRDefault="00000000">
      <w:pPr>
        <w:jc w:val="center"/>
      </w:pPr>
      <w:r>
        <w:rPr>
          <w:b/>
          <w:bCs/>
        </w:rPr>
        <w:t>ILICALAR ŞEHİT MANSUR SALCAN  ORTAOKULU</w:t>
      </w:r>
    </w:p>
    <w:p w14:paraId="3A09258E" w14:textId="77777777" w:rsidR="00802DE4" w:rsidRDefault="00000000">
      <w:pPr>
        <w:jc w:val="center"/>
      </w:pPr>
      <w:r>
        <w:rPr>
          <w:b/>
          <w:bCs/>
        </w:rPr>
        <w:t xml:space="preserve"> 6. SINIF SOSYAL BİLGİLER  DERSİ GÜNLÜK PLANI</w:t>
      </w:r>
    </w:p>
    <w:p w14:paraId="786B1E05" w14:textId="2331E49B" w:rsidR="00802DE4" w:rsidRDefault="00000000" w:rsidP="003C5FB2">
      <w:pPr>
        <w:jc w:val="center"/>
      </w:pPr>
      <w:r>
        <w:rPr>
          <w:b/>
          <w:bCs/>
        </w:rPr>
        <w:t xml:space="preserve"> 12. HAFTA (01 - 05 Aralık)</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62"/>
        <w:gridCol w:w="3433"/>
        <w:gridCol w:w="1182"/>
        <w:gridCol w:w="3208"/>
      </w:tblGrid>
      <w:tr w:rsidR="00802DE4" w14:paraId="7923C9B8" w14:textId="77777777">
        <w:tc>
          <w:tcPr>
            <w:tcW w:w="0" w:type="dxa"/>
            <w:gridSpan w:val="4"/>
            <w:shd w:val="clear" w:color="auto" w:fill="BAD090"/>
          </w:tcPr>
          <w:p w14:paraId="406B8D98" w14:textId="77777777" w:rsidR="00802DE4" w:rsidRDefault="00000000" w:rsidP="003C5FB2">
            <w:pPr>
              <w:spacing w:line="276" w:lineRule="auto"/>
            </w:pPr>
            <w:r>
              <w:rPr>
                <w:b/>
                <w:bCs/>
                <w:sz w:val="18"/>
                <w:szCs w:val="18"/>
              </w:rPr>
              <w:t xml:space="preserve">DERS BİLGİSİ </w:t>
            </w:r>
          </w:p>
        </w:tc>
      </w:tr>
      <w:tr w:rsidR="00802DE4" w14:paraId="2416290D" w14:textId="77777777">
        <w:tc>
          <w:tcPr>
            <w:tcW w:w="1575" w:type="dxa"/>
            <w:vAlign w:val="center"/>
          </w:tcPr>
          <w:p w14:paraId="6CFE9F50" w14:textId="77777777" w:rsidR="00802DE4" w:rsidRDefault="00000000" w:rsidP="003C5FB2">
            <w:pPr>
              <w:spacing w:line="276" w:lineRule="auto"/>
            </w:pPr>
            <w:r>
              <w:rPr>
                <w:b/>
                <w:bCs/>
                <w:sz w:val="16"/>
                <w:szCs w:val="16"/>
              </w:rPr>
              <w:t>Sınıf</w:t>
            </w:r>
          </w:p>
        </w:tc>
        <w:tc>
          <w:tcPr>
            <w:tcW w:w="4725" w:type="dxa"/>
            <w:vAlign w:val="center"/>
          </w:tcPr>
          <w:p w14:paraId="7F32A97C" w14:textId="77777777" w:rsidR="00802DE4" w:rsidRDefault="00000000" w:rsidP="003C5FB2">
            <w:pPr>
              <w:spacing w:line="276" w:lineRule="auto"/>
            </w:pPr>
            <w:r>
              <w:rPr>
                <w:sz w:val="16"/>
                <w:szCs w:val="16"/>
              </w:rPr>
              <w:t>6. SINIF</w:t>
            </w:r>
          </w:p>
        </w:tc>
        <w:tc>
          <w:tcPr>
            <w:tcW w:w="1575" w:type="dxa"/>
            <w:vAlign w:val="center"/>
          </w:tcPr>
          <w:p w14:paraId="559CE9C4" w14:textId="77777777" w:rsidR="00802DE4" w:rsidRDefault="00000000" w:rsidP="003C5FB2">
            <w:pPr>
              <w:spacing w:line="276" w:lineRule="auto"/>
            </w:pPr>
            <w:r>
              <w:rPr>
                <w:b/>
                <w:bCs/>
                <w:sz w:val="16"/>
                <w:szCs w:val="16"/>
              </w:rPr>
              <w:t>Ders</w:t>
            </w:r>
          </w:p>
        </w:tc>
        <w:tc>
          <w:tcPr>
            <w:tcW w:w="4725" w:type="dxa"/>
            <w:vAlign w:val="center"/>
          </w:tcPr>
          <w:p w14:paraId="7FC0D772" w14:textId="77777777" w:rsidR="00802DE4" w:rsidRDefault="00000000" w:rsidP="003C5FB2">
            <w:pPr>
              <w:spacing w:line="276" w:lineRule="auto"/>
            </w:pPr>
            <w:r>
              <w:rPr>
                <w:sz w:val="16"/>
                <w:szCs w:val="16"/>
              </w:rPr>
              <w:t>SOSYAL BİLGİLER </w:t>
            </w:r>
          </w:p>
        </w:tc>
      </w:tr>
      <w:tr w:rsidR="00802DE4" w14:paraId="4D462729" w14:textId="77777777">
        <w:tc>
          <w:tcPr>
            <w:tcW w:w="1575" w:type="dxa"/>
            <w:vAlign w:val="center"/>
          </w:tcPr>
          <w:p w14:paraId="01319C49" w14:textId="77777777" w:rsidR="00802DE4" w:rsidRDefault="00000000" w:rsidP="003C5FB2">
            <w:pPr>
              <w:spacing w:line="276" w:lineRule="auto"/>
            </w:pPr>
            <w:r>
              <w:rPr>
                <w:b/>
                <w:bCs/>
                <w:sz w:val="16"/>
                <w:szCs w:val="16"/>
              </w:rPr>
              <w:t>Tema</w:t>
            </w:r>
          </w:p>
        </w:tc>
        <w:tc>
          <w:tcPr>
            <w:tcW w:w="4725" w:type="dxa"/>
            <w:vAlign w:val="center"/>
          </w:tcPr>
          <w:p w14:paraId="674557B6" w14:textId="77777777" w:rsidR="00802DE4" w:rsidRDefault="00000000" w:rsidP="003C5FB2">
            <w:pPr>
              <w:spacing w:line="276" w:lineRule="auto"/>
            </w:pPr>
            <w:r>
              <w:rPr>
                <w:b/>
                <w:bCs/>
                <w:sz w:val="16"/>
                <w:szCs w:val="16"/>
              </w:rPr>
              <w:t xml:space="preserve">SB.6.2.EVİMİZ DÜNYA </w:t>
            </w:r>
          </w:p>
          <w:p w14:paraId="6A42CDFD" w14:textId="77777777" w:rsidR="00802DE4" w:rsidRDefault="00000000" w:rsidP="003C5FB2">
            <w:pPr>
              <w:spacing w:line="276" w:lineRule="auto"/>
            </w:pPr>
            <w:r>
              <w:rPr>
                <w:b/>
                <w:bCs/>
                <w:sz w:val="16"/>
                <w:szCs w:val="16"/>
              </w:rPr>
              <w:t>SB.6.3.ORTAK MİRASIMIZ</w:t>
            </w:r>
          </w:p>
        </w:tc>
        <w:tc>
          <w:tcPr>
            <w:tcW w:w="1575" w:type="dxa"/>
            <w:vAlign w:val="center"/>
          </w:tcPr>
          <w:p w14:paraId="1FE5454B" w14:textId="77777777" w:rsidR="00802DE4" w:rsidRDefault="00000000" w:rsidP="003C5FB2">
            <w:pPr>
              <w:spacing w:line="276" w:lineRule="auto"/>
            </w:pPr>
            <w:r>
              <w:rPr>
                <w:b/>
                <w:bCs/>
                <w:sz w:val="16"/>
                <w:szCs w:val="16"/>
              </w:rPr>
              <w:t>Süre</w:t>
            </w:r>
          </w:p>
        </w:tc>
        <w:tc>
          <w:tcPr>
            <w:tcW w:w="4725" w:type="dxa"/>
            <w:vAlign w:val="center"/>
          </w:tcPr>
          <w:p w14:paraId="39A014AE" w14:textId="77777777" w:rsidR="00802DE4" w:rsidRDefault="00000000" w:rsidP="003C5FB2">
            <w:pPr>
              <w:spacing w:line="276" w:lineRule="auto"/>
            </w:pPr>
            <w:r>
              <w:rPr>
                <w:b/>
                <w:bCs/>
                <w:sz w:val="16"/>
                <w:szCs w:val="16"/>
              </w:rPr>
              <w:t>3 Ders Saati</w:t>
            </w:r>
          </w:p>
        </w:tc>
      </w:tr>
      <w:tr w:rsidR="00802DE4" w14:paraId="053BFE18" w14:textId="77777777">
        <w:tc>
          <w:tcPr>
            <w:tcW w:w="3150" w:type="dxa"/>
            <w:vAlign w:val="center"/>
          </w:tcPr>
          <w:p w14:paraId="17592278" w14:textId="77777777" w:rsidR="00802DE4" w:rsidRDefault="00000000" w:rsidP="003C5FB2">
            <w:pPr>
              <w:spacing w:line="276" w:lineRule="auto"/>
            </w:pPr>
            <w:r>
              <w:rPr>
                <w:b/>
                <w:bCs/>
                <w:sz w:val="16"/>
                <w:szCs w:val="16"/>
              </w:rPr>
              <w:t>Alan Becerileri</w:t>
            </w:r>
          </w:p>
        </w:tc>
        <w:tc>
          <w:tcPr>
            <w:tcW w:w="9450" w:type="dxa"/>
            <w:gridSpan w:val="3"/>
            <w:vAlign w:val="center"/>
          </w:tcPr>
          <w:p w14:paraId="518C0F83" w14:textId="77777777" w:rsidR="00802DE4" w:rsidRDefault="00000000" w:rsidP="003C5FB2">
            <w:pPr>
              <w:spacing w:line="276" w:lineRule="auto"/>
            </w:pPr>
            <w:r>
              <w:rPr>
                <w:sz w:val="16"/>
                <w:szCs w:val="16"/>
              </w:rPr>
              <w:t>SBAB.7. Mekânsal Düşünme (SBAB.7.1.Konum Algılama) (SB.6.2.1), SBAB.7. Mekânsal Düşünme (SBAB.7.3.Mekânsal Bağlantıları Çözümleme) (SB.6.2.2)</w:t>
            </w:r>
          </w:p>
        </w:tc>
      </w:tr>
      <w:tr w:rsidR="00802DE4" w14:paraId="20964E21" w14:textId="77777777">
        <w:tc>
          <w:tcPr>
            <w:tcW w:w="3150" w:type="dxa"/>
            <w:vAlign w:val="center"/>
          </w:tcPr>
          <w:p w14:paraId="698F889A" w14:textId="77777777" w:rsidR="00802DE4" w:rsidRDefault="00000000" w:rsidP="003C5FB2">
            <w:pPr>
              <w:spacing w:line="276" w:lineRule="auto"/>
            </w:pPr>
            <w:r>
              <w:rPr>
                <w:b/>
                <w:bCs/>
                <w:sz w:val="16"/>
                <w:szCs w:val="16"/>
              </w:rPr>
              <w:t>Kavramsal Beceriler</w:t>
            </w:r>
          </w:p>
        </w:tc>
        <w:tc>
          <w:tcPr>
            <w:tcW w:w="9450" w:type="dxa"/>
            <w:gridSpan w:val="3"/>
            <w:vAlign w:val="center"/>
          </w:tcPr>
          <w:p w14:paraId="42786A64" w14:textId="77777777" w:rsidR="00802DE4" w:rsidRDefault="00000000" w:rsidP="003C5FB2">
            <w:pPr>
              <w:spacing w:line="276" w:lineRule="auto"/>
            </w:pPr>
            <w:r>
              <w:rPr>
                <w:sz w:val="16"/>
                <w:szCs w:val="16"/>
              </w:rPr>
              <w:t>KB2.14. Yorumlama (SB.6.2.3)</w:t>
            </w:r>
          </w:p>
        </w:tc>
      </w:tr>
      <w:tr w:rsidR="00802DE4" w14:paraId="637D9144" w14:textId="77777777">
        <w:tc>
          <w:tcPr>
            <w:tcW w:w="3150" w:type="dxa"/>
            <w:vAlign w:val="center"/>
          </w:tcPr>
          <w:p w14:paraId="41400C9F" w14:textId="77777777" w:rsidR="00802DE4" w:rsidRDefault="00000000" w:rsidP="003C5FB2">
            <w:pPr>
              <w:spacing w:line="276" w:lineRule="auto"/>
            </w:pPr>
            <w:r>
              <w:rPr>
                <w:b/>
                <w:bCs/>
                <w:sz w:val="16"/>
                <w:szCs w:val="16"/>
              </w:rPr>
              <w:t>Eğilimler</w:t>
            </w:r>
          </w:p>
        </w:tc>
        <w:tc>
          <w:tcPr>
            <w:tcW w:w="9450" w:type="dxa"/>
            <w:gridSpan w:val="3"/>
            <w:vAlign w:val="center"/>
          </w:tcPr>
          <w:p w14:paraId="51311849" w14:textId="1BEB4861" w:rsidR="00802DE4" w:rsidRDefault="00000000" w:rsidP="003C5FB2">
            <w:pPr>
              <w:spacing w:line="276" w:lineRule="auto"/>
            </w:pPr>
            <w:r>
              <w:rPr>
                <w:sz w:val="16"/>
                <w:szCs w:val="16"/>
              </w:rPr>
              <w:t>E1.5. Kendine Güvenme (Öz Güven), E3.2. Odaklanma, E3.3. Yaratıcılık</w:t>
            </w:r>
          </w:p>
        </w:tc>
      </w:tr>
      <w:tr w:rsidR="00802DE4" w14:paraId="63FE2359" w14:textId="77777777">
        <w:tc>
          <w:tcPr>
            <w:tcW w:w="0" w:type="dxa"/>
            <w:gridSpan w:val="4"/>
            <w:shd w:val="clear" w:color="auto" w:fill="BAD090"/>
          </w:tcPr>
          <w:p w14:paraId="633ADB5B" w14:textId="77777777" w:rsidR="00802DE4" w:rsidRDefault="00000000" w:rsidP="003C5FB2">
            <w:pPr>
              <w:spacing w:line="276" w:lineRule="auto"/>
            </w:pPr>
            <w:r>
              <w:rPr>
                <w:b/>
                <w:bCs/>
                <w:sz w:val="18"/>
                <w:szCs w:val="18"/>
              </w:rPr>
              <w:t xml:space="preserve">PROGRAMLAR ARASI BİLEŞENLER </w:t>
            </w:r>
          </w:p>
        </w:tc>
      </w:tr>
      <w:tr w:rsidR="00802DE4" w14:paraId="624F368E" w14:textId="77777777">
        <w:tc>
          <w:tcPr>
            <w:tcW w:w="3150" w:type="dxa"/>
            <w:vAlign w:val="center"/>
          </w:tcPr>
          <w:p w14:paraId="279EFFC0" w14:textId="77777777" w:rsidR="00802DE4" w:rsidRDefault="00000000" w:rsidP="003C5FB2">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19C62A3D" w14:textId="77777777" w:rsidR="00802DE4" w:rsidRDefault="00000000" w:rsidP="003C5FB2">
            <w:pPr>
              <w:spacing w:line="276" w:lineRule="auto"/>
            </w:pPr>
            <w:r>
              <w:rPr>
                <w:sz w:val="16"/>
                <w:szCs w:val="16"/>
              </w:rPr>
              <w:t>SDB3.3. Sorumlu Karar Verme, SDB2.3. Sosyal Farkındalık</w:t>
            </w:r>
          </w:p>
        </w:tc>
      </w:tr>
      <w:tr w:rsidR="00802DE4" w14:paraId="4C2A020D" w14:textId="77777777">
        <w:tc>
          <w:tcPr>
            <w:tcW w:w="3150" w:type="dxa"/>
            <w:vAlign w:val="center"/>
          </w:tcPr>
          <w:p w14:paraId="13ECE1F8" w14:textId="77777777" w:rsidR="00802DE4" w:rsidRDefault="00000000" w:rsidP="003C5FB2">
            <w:pPr>
              <w:spacing w:line="276" w:lineRule="auto"/>
            </w:pPr>
            <w:r>
              <w:rPr>
                <w:b/>
                <w:bCs/>
                <w:sz w:val="16"/>
                <w:szCs w:val="16"/>
              </w:rPr>
              <w:t>Değerler</w:t>
            </w:r>
          </w:p>
        </w:tc>
        <w:tc>
          <w:tcPr>
            <w:tcW w:w="9450" w:type="dxa"/>
            <w:gridSpan w:val="3"/>
            <w:vAlign w:val="center"/>
          </w:tcPr>
          <w:p w14:paraId="01A5AEA8" w14:textId="77777777" w:rsidR="00802DE4" w:rsidRDefault="00000000" w:rsidP="003C5FB2">
            <w:pPr>
              <w:spacing w:line="276" w:lineRule="auto"/>
            </w:pPr>
            <w:r>
              <w:rPr>
                <w:sz w:val="16"/>
                <w:szCs w:val="16"/>
              </w:rPr>
              <w:t>D5. Duyarlılık, D18. Temizlik, D19. Vatanseverlik</w:t>
            </w:r>
          </w:p>
        </w:tc>
      </w:tr>
      <w:tr w:rsidR="00802DE4" w14:paraId="57118100" w14:textId="77777777">
        <w:tc>
          <w:tcPr>
            <w:tcW w:w="3150" w:type="dxa"/>
            <w:vAlign w:val="center"/>
          </w:tcPr>
          <w:p w14:paraId="029D8E36" w14:textId="77777777" w:rsidR="00802DE4" w:rsidRDefault="00000000" w:rsidP="003C5FB2">
            <w:pPr>
              <w:spacing w:line="276" w:lineRule="auto"/>
            </w:pPr>
            <w:r>
              <w:rPr>
                <w:b/>
                <w:bCs/>
                <w:sz w:val="16"/>
                <w:szCs w:val="16"/>
              </w:rPr>
              <w:t>Okuryazarlık Becerileri</w:t>
            </w:r>
          </w:p>
        </w:tc>
        <w:tc>
          <w:tcPr>
            <w:tcW w:w="9450" w:type="dxa"/>
            <w:gridSpan w:val="3"/>
            <w:vAlign w:val="center"/>
          </w:tcPr>
          <w:p w14:paraId="71655241" w14:textId="77777777" w:rsidR="00802DE4" w:rsidRDefault="00000000" w:rsidP="003C5FB2">
            <w:pPr>
              <w:spacing w:line="276" w:lineRule="auto"/>
            </w:pPr>
            <w:r>
              <w:rPr>
                <w:sz w:val="16"/>
                <w:szCs w:val="16"/>
              </w:rPr>
              <w:t>OB1. Bilgi Okuryazarlığı, OB2. Dijital Okuryazarlık, OB4. Görsel Okuryazarlık, OB5. Kültür Okuryazarlığı</w:t>
            </w:r>
          </w:p>
        </w:tc>
      </w:tr>
      <w:tr w:rsidR="00802DE4" w14:paraId="797A0E8D" w14:textId="77777777">
        <w:tc>
          <w:tcPr>
            <w:tcW w:w="3150" w:type="dxa"/>
            <w:vAlign w:val="center"/>
          </w:tcPr>
          <w:p w14:paraId="558EB171" w14:textId="77777777" w:rsidR="00802DE4" w:rsidRDefault="00000000" w:rsidP="003C5FB2">
            <w:pPr>
              <w:spacing w:line="276" w:lineRule="auto"/>
            </w:pPr>
            <w:r>
              <w:rPr>
                <w:b/>
                <w:bCs/>
                <w:sz w:val="16"/>
                <w:szCs w:val="16"/>
              </w:rPr>
              <w:t>Disiplinler Arası İlişki</w:t>
            </w:r>
          </w:p>
        </w:tc>
        <w:tc>
          <w:tcPr>
            <w:tcW w:w="9450" w:type="dxa"/>
            <w:gridSpan w:val="3"/>
            <w:vAlign w:val="center"/>
          </w:tcPr>
          <w:p w14:paraId="5E3A3116" w14:textId="77777777" w:rsidR="00802DE4" w:rsidRDefault="00000000" w:rsidP="003C5FB2">
            <w:pPr>
              <w:spacing w:line="276" w:lineRule="auto"/>
            </w:pPr>
            <w:r>
              <w:rPr>
                <w:sz w:val="16"/>
                <w:szCs w:val="16"/>
              </w:rPr>
              <w:t>Bilişim Teknolojileri ve Yazılım, Görsel Sanatlar, Türkçe</w:t>
            </w:r>
          </w:p>
        </w:tc>
      </w:tr>
      <w:tr w:rsidR="00802DE4" w14:paraId="61204CC8" w14:textId="77777777">
        <w:tc>
          <w:tcPr>
            <w:tcW w:w="3150" w:type="dxa"/>
            <w:vAlign w:val="center"/>
          </w:tcPr>
          <w:p w14:paraId="5A8D3733" w14:textId="77777777" w:rsidR="00802DE4" w:rsidRDefault="00000000" w:rsidP="003C5FB2">
            <w:pPr>
              <w:spacing w:line="276" w:lineRule="auto"/>
            </w:pPr>
            <w:r>
              <w:rPr>
                <w:b/>
                <w:bCs/>
                <w:sz w:val="16"/>
                <w:szCs w:val="16"/>
              </w:rPr>
              <w:t>Beceriler Arası İlişki</w:t>
            </w:r>
          </w:p>
        </w:tc>
        <w:tc>
          <w:tcPr>
            <w:tcW w:w="9450" w:type="dxa"/>
            <w:gridSpan w:val="3"/>
            <w:vAlign w:val="center"/>
          </w:tcPr>
          <w:p w14:paraId="768B82A8" w14:textId="77777777" w:rsidR="00802DE4" w:rsidRDefault="00000000" w:rsidP="003C5FB2">
            <w:pPr>
              <w:spacing w:line="276" w:lineRule="auto"/>
            </w:pPr>
            <w:r>
              <w:rPr>
                <w:sz w:val="16"/>
                <w:szCs w:val="16"/>
              </w:rPr>
              <w:t>SBAB10.1. Harita Okuma Becerisi</w:t>
            </w:r>
          </w:p>
        </w:tc>
      </w:tr>
      <w:tr w:rsidR="00802DE4" w14:paraId="32E87BF5" w14:textId="77777777">
        <w:tc>
          <w:tcPr>
            <w:tcW w:w="3150" w:type="dxa"/>
            <w:vAlign w:val="center"/>
          </w:tcPr>
          <w:p w14:paraId="2F2E8846" w14:textId="77777777" w:rsidR="00802DE4" w:rsidRDefault="00000000" w:rsidP="003C5FB2">
            <w:pPr>
              <w:spacing w:line="276" w:lineRule="auto"/>
            </w:pPr>
            <w:r>
              <w:rPr>
                <w:b/>
                <w:bCs/>
                <w:sz w:val="16"/>
                <w:szCs w:val="16"/>
              </w:rPr>
              <w:t>Öğrenme Çıktıları ve Süreç Bileşenleri</w:t>
            </w:r>
          </w:p>
        </w:tc>
        <w:tc>
          <w:tcPr>
            <w:tcW w:w="9450" w:type="dxa"/>
            <w:gridSpan w:val="3"/>
            <w:vAlign w:val="center"/>
          </w:tcPr>
          <w:p w14:paraId="7DA161D4" w14:textId="7D9DA0E1" w:rsidR="00802DE4" w:rsidRPr="003C5FB2" w:rsidRDefault="00000000" w:rsidP="003C5FB2">
            <w:pPr>
              <w:spacing w:line="276" w:lineRule="auto"/>
              <w:rPr>
                <w:b/>
                <w:bCs/>
              </w:rPr>
            </w:pPr>
            <w:r w:rsidRPr="003C5FB2">
              <w:rPr>
                <w:b/>
                <w:bCs/>
                <w:sz w:val="16"/>
                <w:szCs w:val="16"/>
              </w:rPr>
              <w:t xml:space="preserve">SB.6.2.3. Ülkemizin Türk dünyasıyla kültürel iş birliklerini yorumlayabilme (2 Saat) </w:t>
            </w:r>
          </w:p>
          <w:p w14:paraId="33330451" w14:textId="77777777" w:rsidR="00802DE4" w:rsidRDefault="00000000" w:rsidP="003C5FB2">
            <w:pPr>
              <w:spacing w:line="276" w:lineRule="auto"/>
            </w:pPr>
            <w:r>
              <w:rPr>
                <w:sz w:val="16"/>
                <w:szCs w:val="16"/>
              </w:rPr>
              <w:t>a) Ülkemizin Türk dünyası ile kültürel iş birliklerini inceler.</w:t>
            </w:r>
          </w:p>
          <w:p w14:paraId="47396C78" w14:textId="77777777" w:rsidR="00802DE4" w:rsidRDefault="00000000" w:rsidP="003C5FB2">
            <w:pPr>
              <w:spacing w:line="276" w:lineRule="auto"/>
            </w:pPr>
            <w:r>
              <w:rPr>
                <w:sz w:val="16"/>
                <w:szCs w:val="16"/>
              </w:rPr>
              <w:t>b) Ülkemizin Türk dünyası ile kültürel iş birliğine örnekler verir.</w:t>
            </w:r>
          </w:p>
          <w:p w14:paraId="010317A8" w14:textId="77777777" w:rsidR="00802DE4" w:rsidRDefault="00000000" w:rsidP="003C5FB2">
            <w:pPr>
              <w:spacing w:line="276" w:lineRule="auto"/>
            </w:pPr>
            <w:r>
              <w:rPr>
                <w:sz w:val="16"/>
                <w:szCs w:val="16"/>
              </w:rPr>
              <w:t>c) Ülkemizin Türk dünyasıyla kültürel iş birliklerini ifade eder.</w:t>
            </w:r>
          </w:p>
          <w:p w14:paraId="5BA6DACD" w14:textId="77777777" w:rsidR="003C5FB2" w:rsidRPr="003C5FB2" w:rsidRDefault="003C5FB2" w:rsidP="003C5FB2">
            <w:pPr>
              <w:spacing w:line="276" w:lineRule="auto"/>
              <w:rPr>
                <w:b/>
                <w:bCs/>
              </w:rPr>
            </w:pPr>
            <w:r w:rsidRPr="003C5FB2">
              <w:rPr>
                <w:b/>
                <w:bCs/>
                <w:sz w:val="16"/>
                <w:szCs w:val="16"/>
              </w:rPr>
              <w:t>SB.6.3.1. Türkistan’da kurulan ilk Türk devletlerinin medeniyetimize katkılarını sorgulayabilme (1 Saat)</w:t>
            </w:r>
          </w:p>
          <w:p w14:paraId="52C184F4" w14:textId="77777777" w:rsidR="00802DE4" w:rsidRDefault="00000000" w:rsidP="003C5FB2">
            <w:pPr>
              <w:spacing w:line="276" w:lineRule="auto"/>
            </w:pPr>
            <w:r>
              <w:rPr>
                <w:sz w:val="16"/>
                <w:szCs w:val="16"/>
              </w:rPr>
              <w:t>a) Türkistan’da kurulan ilk Türk devletlerinin medeniyetimize katkıları hakkında merak ettiği konuyu tanımlar.</w:t>
            </w:r>
          </w:p>
          <w:p w14:paraId="65165722" w14:textId="77777777" w:rsidR="00802DE4" w:rsidRDefault="00000000" w:rsidP="003C5FB2">
            <w:pPr>
              <w:spacing w:line="276" w:lineRule="auto"/>
            </w:pPr>
            <w:r>
              <w:rPr>
                <w:sz w:val="16"/>
                <w:szCs w:val="16"/>
              </w:rPr>
              <w:t>b) Türkistan’da kurulan ilk Türk devletlerinin medeniyetimize katkıları hakkında verilen kaynaklara dayanarak sorular sorar (5N1K).</w:t>
            </w:r>
          </w:p>
          <w:p w14:paraId="2519B308" w14:textId="77777777" w:rsidR="00802DE4" w:rsidRDefault="00000000" w:rsidP="003C5FB2">
            <w:pPr>
              <w:spacing w:line="276" w:lineRule="auto"/>
            </w:pPr>
            <w:r>
              <w:rPr>
                <w:sz w:val="16"/>
                <w:szCs w:val="16"/>
              </w:rPr>
              <w:t>c) Türkistan’da kurulan ilk Türk devletlerinin medeniyetimize katkıları hakkında verilen kaynaklardan bilgi toplar.</w:t>
            </w:r>
          </w:p>
          <w:p w14:paraId="65F60129" w14:textId="77777777" w:rsidR="00802DE4" w:rsidRDefault="00000000" w:rsidP="003C5FB2">
            <w:pPr>
              <w:spacing w:line="276" w:lineRule="auto"/>
            </w:pPr>
            <w:proofErr w:type="gramStart"/>
            <w:r>
              <w:rPr>
                <w:sz w:val="16"/>
                <w:szCs w:val="16"/>
              </w:rPr>
              <w:t>ç</w:t>
            </w:r>
            <w:proofErr w:type="gramEnd"/>
            <w:r>
              <w:rPr>
                <w:sz w:val="16"/>
                <w:szCs w:val="16"/>
              </w:rPr>
              <w:t>) Türkistan’da kurulan ilk Türk devletlerinin medeniyetimize katkıları hakkında topladığı bilgilerin doğruluğunu değerlendirir.</w:t>
            </w:r>
          </w:p>
          <w:p w14:paraId="29977822" w14:textId="77777777" w:rsidR="00802DE4" w:rsidRDefault="00000000" w:rsidP="003C5FB2">
            <w:pPr>
              <w:spacing w:line="276" w:lineRule="auto"/>
            </w:pPr>
            <w:r>
              <w:rPr>
                <w:sz w:val="16"/>
                <w:szCs w:val="16"/>
              </w:rPr>
              <w:t>d) Türkistan’da kurulan ilk Türk devletlerinin medeniyetimize katkıları hakkında toplanan bilgiler üzerinden çıkarım yapar.</w:t>
            </w:r>
          </w:p>
        </w:tc>
      </w:tr>
      <w:tr w:rsidR="00802DE4" w14:paraId="4B06FF98" w14:textId="77777777">
        <w:tc>
          <w:tcPr>
            <w:tcW w:w="3150" w:type="dxa"/>
            <w:vAlign w:val="center"/>
          </w:tcPr>
          <w:p w14:paraId="1BE8240C" w14:textId="77777777" w:rsidR="00802DE4" w:rsidRDefault="00000000" w:rsidP="003C5FB2">
            <w:pPr>
              <w:spacing w:line="276" w:lineRule="auto"/>
            </w:pPr>
            <w:r>
              <w:rPr>
                <w:b/>
                <w:bCs/>
                <w:sz w:val="16"/>
                <w:szCs w:val="16"/>
              </w:rPr>
              <w:t>İçerik Çerçevesi</w:t>
            </w:r>
          </w:p>
        </w:tc>
        <w:tc>
          <w:tcPr>
            <w:tcW w:w="9450" w:type="dxa"/>
            <w:gridSpan w:val="3"/>
            <w:vAlign w:val="center"/>
          </w:tcPr>
          <w:p w14:paraId="33BBA31F" w14:textId="77777777" w:rsidR="00802DE4" w:rsidRDefault="00000000" w:rsidP="003C5FB2">
            <w:pPr>
              <w:spacing w:line="276" w:lineRule="auto"/>
            </w:pPr>
            <w:r>
              <w:rPr>
                <w:b/>
                <w:bCs/>
                <w:sz w:val="16"/>
                <w:szCs w:val="16"/>
              </w:rPr>
              <w:t xml:space="preserve">&gt;Ülkemizin Türk Dünyasıyla Kültürel İş birlikleri </w:t>
            </w:r>
          </w:p>
          <w:p w14:paraId="406DB008" w14:textId="77777777" w:rsidR="00802DE4" w:rsidRDefault="00000000" w:rsidP="003C5FB2">
            <w:pPr>
              <w:spacing w:line="276" w:lineRule="auto"/>
            </w:pPr>
            <w:r>
              <w:rPr>
                <w:b/>
                <w:bCs/>
                <w:sz w:val="16"/>
                <w:szCs w:val="16"/>
              </w:rPr>
              <w:t>&gt;Türkistan’da Kurulan İlk Türk Devletlerinin Medeniyetimize Katkıları</w:t>
            </w:r>
          </w:p>
        </w:tc>
      </w:tr>
      <w:tr w:rsidR="00802DE4" w14:paraId="16125196" w14:textId="77777777">
        <w:tc>
          <w:tcPr>
            <w:tcW w:w="3150" w:type="dxa"/>
            <w:vAlign w:val="center"/>
          </w:tcPr>
          <w:p w14:paraId="66883824" w14:textId="77777777" w:rsidR="00802DE4" w:rsidRDefault="00000000" w:rsidP="003C5FB2">
            <w:pPr>
              <w:spacing w:line="276" w:lineRule="auto"/>
            </w:pPr>
            <w:r>
              <w:rPr>
                <w:b/>
                <w:bCs/>
                <w:sz w:val="16"/>
                <w:szCs w:val="16"/>
              </w:rPr>
              <w:t>Öğrenme Kanıtları</w:t>
            </w:r>
          </w:p>
        </w:tc>
        <w:tc>
          <w:tcPr>
            <w:tcW w:w="9450" w:type="dxa"/>
            <w:gridSpan w:val="3"/>
            <w:vAlign w:val="center"/>
          </w:tcPr>
          <w:p w14:paraId="12DEB9B0" w14:textId="77777777" w:rsidR="00802DE4" w:rsidRDefault="00000000" w:rsidP="003C5FB2">
            <w:pPr>
              <w:spacing w:line="276" w:lineRule="auto"/>
            </w:pPr>
            <w:r>
              <w:rPr>
                <w:sz w:val="16"/>
                <w:szCs w:val="16"/>
              </w:rPr>
              <w:t>Soru kartları (5N1K),</w:t>
            </w:r>
          </w:p>
          <w:p w14:paraId="05864B0A" w14:textId="77777777" w:rsidR="00802DE4" w:rsidRDefault="00000000" w:rsidP="003C5FB2">
            <w:pPr>
              <w:spacing w:line="276" w:lineRule="auto"/>
            </w:pPr>
            <w:r>
              <w:rPr>
                <w:sz w:val="16"/>
                <w:szCs w:val="16"/>
              </w:rPr>
              <w:t>Açık uçlu sorular içeren çalışma yaprağı,</w:t>
            </w:r>
          </w:p>
          <w:p w14:paraId="0BF977A8" w14:textId="77777777" w:rsidR="00802DE4" w:rsidRDefault="00000000" w:rsidP="003C5FB2">
            <w:pPr>
              <w:spacing w:line="276" w:lineRule="auto"/>
            </w:pPr>
            <w:r>
              <w:rPr>
                <w:sz w:val="16"/>
                <w:szCs w:val="16"/>
              </w:rPr>
              <w:t>Kontrol listesi,</w:t>
            </w:r>
          </w:p>
          <w:p w14:paraId="7C702445" w14:textId="77777777" w:rsidR="00802DE4" w:rsidRDefault="00000000" w:rsidP="003C5FB2">
            <w:pPr>
              <w:spacing w:line="276" w:lineRule="auto"/>
            </w:pPr>
            <w:r>
              <w:rPr>
                <w:sz w:val="16"/>
                <w:szCs w:val="16"/>
              </w:rPr>
              <w:t>Gözlem formu,</w:t>
            </w:r>
          </w:p>
          <w:p w14:paraId="752C6CC4" w14:textId="77777777" w:rsidR="00802DE4" w:rsidRDefault="00000000" w:rsidP="003C5FB2">
            <w:pPr>
              <w:spacing w:line="276" w:lineRule="auto"/>
            </w:pPr>
            <w:r>
              <w:rPr>
                <w:sz w:val="16"/>
                <w:szCs w:val="16"/>
              </w:rPr>
              <w:t>Anekdot kaydı,</w:t>
            </w:r>
          </w:p>
          <w:p w14:paraId="4455853A" w14:textId="77777777" w:rsidR="00802DE4" w:rsidRDefault="00000000" w:rsidP="003C5FB2">
            <w:pPr>
              <w:spacing w:line="276" w:lineRule="auto"/>
            </w:pPr>
            <w:r>
              <w:rPr>
                <w:sz w:val="16"/>
                <w:szCs w:val="16"/>
              </w:rPr>
              <w:t>Derecelendirme ölçeği,</w:t>
            </w:r>
          </w:p>
          <w:p w14:paraId="1FE4DCD0" w14:textId="77777777" w:rsidR="00802DE4" w:rsidRDefault="00000000" w:rsidP="003C5FB2">
            <w:pPr>
              <w:spacing w:line="276" w:lineRule="auto"/>
            </w:pPr>
            <w:r>
              <w:rPr>
                <w:sz w:val="16"/>
                <w:szCs w:val="16"/>
              </w:rPr>
              <w:t>Karşılaştırma tablosu,</w:t>
            </w:r>
          </w:p>
          <w:p w14:paraId="29F7C9C4" w14:textId="77777777" w:rsidR="00802DE4" w:rsidRDefault="00000000" w:rsidP="003C5FB2">
            <w:pPr>
              <w:spacing w:line="276" w:lineRule="auto"/>
            </w:pPr>
            <w:r>
              <w:rPr>
                <w:sz w:val="16"/>
                <w:szCs w:val="16"/>
              </w:rPr>
              <w:t>Bütüncül dereceli puanlama anahtarı,</w:t>
            </w:r>
          </w:p>
          <w:p w14:paraId="22043281" w14:textId="77777777" w:rsidR="00802DE4" w:rsidRDefault="00000000" w:rsidP="003C5FB2">
            <w:pPr>
              <w:spacing w:line="276" w:lineRule="auto"/>
            </w:pPr>
            <w:r>
              <w:rPr>
                <w:sz w:val="16"/>
                <w:szCs w:val="16"/>
              </w:rPr>
              <w:t>Kavram ağı ve performans görevi</w:t>
            </w:r>
          </w:p>
        </w:tc>
      </w:tr>
      <w:tr w:rsidR="00802DE4" w14:paraId="7BE3CA96" w14:textId="77777777">
        <w:tc>
          <w:tcPr>
            <w:tcW w:w="0" w:type="dxa"/>
            <w:gridSpan w:val="4"/>
            <w:shd w:val="clear" w:color="auto" w:fill="BAD090"/>
          </w:tcPr>
          <w:p w14:paraId="57D0AF59" w14:textId="77777777" w:rsidR="00802DE4" w:rsidRDefault="00000000" w:rsidP="003C5FB2">
            <w:pPr>
              <w:spacing w:line="276" w:lineRule="auto"/>
            </w:pPr>
            <w:r>
              <w:rPr>
                <w:b/>
                <w:bCs/>
                <w:sz w:val="18"/>
                <w:szCs w:val="18"/>
              </w:rPr>
              <w:t xml:space="preserve">ÖĞRENME-ÖĞRETME YAŞANTILARI </w:t>
            </w:r>
          </w:p>
        </w:tc>
      </w:tr>
      <w:tr w:rsidR="00802DE4" w14:paraId="65E44F7A" w14:textId="77777777">
        <w:tc>
          <w:tcPr>
            <w:tcW w:w="3150" w:type="dxa"/>
            <w:vAlign w:val="center"/>
          </w:tcPr>
          <w:p w14:paraId="6CDFD3DA" w14:textId="77777777" w:rsidR="00802DE4" w:rsidRDefault="00000000" w:rsidP="003C5FB2">
            <w:pPr>
              <w:spacing w:line="276" w:lineRule="auto"/>
            </w:pPr>
            <w:r>
              <w:rPr>
                <w:b/>
                <w:bCs/>
                <w:sz w:val="16"/>
                <w:szCs w:val="16"/>
              </w:rPr>
              <w:t>Temel Kabuller</w:t>
            </w:r>
          </w:p>
        </w:tc>
        <w:tc>
          <w:tcPr>
            <w:tcW w:w="9450" w:type="dxa"/>
            <w:gridSpan w:val="3"/>
            <w:vAlign w:val="center"/>
          </w:tcPr>
          <w:p w14:paraId="61CF39AB" w14:textId="77777777" w:rsidR="00802DE4" w:rsidRDefault="00000000" w:rsidP="003C5FB2">
            <w:pPr>
              <w:spacing w:line="276" w:lineRule="auto"/>
            </w:pPr>
            <w:r>
              <w:rPr>
                <w:sz w:val="16"/>
                <w:szCs w:val="16"/>
              </w:rPr>
              <w:t>Öğrencilerin yaşadıkları ilin göreceli konum özellikleri ile bu ildeki doğal ve beşerî çevredeki değişimi açıklayabildikleri, ülkemize komşu devletler hakkında temel bilgilere sahip oldukları kabul edilmektedir.</w:t>
            </w:r>
          </w:p>
        </w:tc>
      </w:tr>
      <w:tr w:rsidR="00802DE4" w14:paraId="6C744E68" w14:textId="77777777">
        <w:tc>
          <w:tcPr>
            <w:tcW w:w="3150" w:type="dxa"/>
            <w:vAlign w:val="center"/>
          </w:tcPr>
          <w:p w14:paraId="02C9ECEA" w14:textId="77777777" w:rsidR="00802DE4" w:rsidRDefault="00000000" w:rsidP="003C5FB2">
            <w:pPr>
              <w:spacing w:line="276" w:lineRule="auto"/>
            </w:pPr>
            <w:r>
              <w:rPr>
                <w:b/>
                <w:bCs/>
                <w:sz w:val="16"/>
                <w:szCs w:val="16"/>
              </w:rPr>
              <w:t>Ön Değerlendirme Süreci</w:t>
            </w:r>
          </w:p>
        </w:tc>
        <w:tc>
          <w:tcPr>
            <w:tcW w:w="9450" w:type="dxa"/>
            <w:gridSpan w:val="3"/>
            <w:vAlign w:val="center"/>
          </w:tcPr>
          <w:p w14:paraId="17928E93" w14:textId="77777777" w:rsidR="00802DE4" w:rsidRDefault="00000000" w:rsidP="003C5FB2">
            <w:pPr>
              <w:spacing w:line="276" w:lineRule="auto"/>
            </w:pPr>
            <w:r>
              <w:rPr>
                <w:sz w:val="16"/>
                <w:szCs w:val="16"/>
              </w:rPr>
              <w:t>Göreceli konum özellikleri, doğal ve beşerî çevre ilişkisi ile ülkeler arası iş birliğinin önemine dair açık uçlu sorular sorulur.</w:t>
            </w:r>
          </w:p>
        </w:tc>
      </w:tr>
      <w:tr w:rsidR="00802DE4" w14:paraId="6811B7AC" w14:textId="77777777">
        <w:tc>
          <w:tcPr>
            <w:tcW w:w="3150" w:type="dxa"/>
            <w:vAlign w:val="center"/>
          </w:tcPr>
          <w:p w14:paraId="44F0D4AE" w14:textId="77777777" w:rsidR="00802DE4" w:rsidRDefault="00000000" w:rsidP="003C5FB2">
            <w:pPr>
              <w:spacing w:line="276" w:lineRule="auto"/>
            </w:pPr>
            <w:r>
              <w:rPr>
                <w:b/>
                <w:bCs/>
                <w:sz w:val="16"/>
                <w:szCs w:val="16"/>
              </w:rPr>
              <w:t>Köprü Kurma</w:t>
            </w:r>
          </w:p>
        </w:tc>
        <w:tc>
          <w:tcPr>
            <w:tcW w:w="9450" w:type="dxa"/>
            <w:gridSpan w:val="3"/>
            <w:vAlign w:val="center"/>
          </w:tcPr>
          <w:p w14:paraId="661BFC70" w14:textId="77777777" w:rsidR="00802DE4" w:rsidRDefault="00000000" w:rsidP="003C5FB2">
            <w:pPr>
              <w:spacing w:line="276" w:lineRule="auto"/>
            </w:pPr>
            <w:r>
              <w:rPr>
                <w:sz w:val="16"/>
                <w:szCs w:val="16"/>
              </w:rPr>
              <w:t>Öğrencilerden ön bilgilerini kullanarak okullarının göreceli konumunu tarif etmeleri istenir.</w:t>
            </w:r>
          </w:p>
          <w:p w14:paraId="5AB03DBC" w14:textId="77777777" w:rsidR="00802DE4" w:rsidRDefault="00000000" w:rsidP="003C5FB2">
            <w:pPr>
              <w:spacing w:line="276" w:lineRule="auto"/>
            </w:pPr>
            <w:r>
              <w:rPr>
                <w:sz w:val="16"/>
                <w:szCs w:val="16"/>
              </w:rPr>
              <w:t>Öğrencilerden yaşadıkları ildeki doğal çevre özelliklerinden iklim, yer şekilleri; beşerî çevre özelliklerinden ise nüfusun ilişkisine gözlem ve deneyimlerinden yola çıkarak örnekler vermeleri istenir.</w:t>
            </w:r>
          </w:p>
          <w:p w14:paraId="363D4876" w14:textId="77777777" w:rsidR="00802DE4" w:rsidRDefault="00000000" w:rsidP="003C5FB2">
            <w:pPr>
              <w:spacing w:line="276" w:lineRule="auto"/>
            </w:pPr>
            <w:r>
              <w:rPr>
                <w:sz w:val="16"/>
                <w:szCs w:val="16"/>
              </w:rPr>
              <w:t>Günlük yaşamda ortak gaye ve hedeflerimiz olan insanlarla iş birliği içinde olmanın katkılarından yola çıkarak devletler arası iş birliğinin önemini yorumlamaları istenir.</w:t>
            </w:r>
          </w:p>
        </w:tc>
      </w:tr>
      <w:tr w:rsidR="00802DE4" w14:paraId="7EB492F7" w14:textId="77777777">
        <w:tc>
          <w:tcPr>
            <w:tcW w:w="3150" w:type="dxa"/>
            <w:vAlign w:val="center"/>
          </w:tcPr>
          <w:p w14:paraId="0AC03567" w14:textId="77777777" w:rsidR="00802DE4" w:rsidRDefault="00000000" w:rsidP="003C5FB2">
            <w:pPr>
              <w:spacing w:line="276" w:lineRule="auto"/>
            </w:pPr>
            <w:r>
              <w:rPr>
                <w:b/>
                <w:bCs/>
                <w:sz w:val="16"/>
                <w:szCs w:val="16"/>
              </w:rPr>
              <w:lastRenderedPageBreak/>
              <w:t>Öğretme Uygulamaları</w:t>
            </w:r>
          </w:p>
        </w:tc>
        <w:tc>
          <w:tcPr>
            <w:tcW w:w="9450" w:type="dxa"/>
            <w:gridSpan w:val="3"/>
            <w:vAlign w:val="center"/>
          </w:tcPr>
          <w:p w14:paraId="0ACD63D3" w14:textId="77777777" w:rsidR="00802DE4" w:rsidRDefault="00000000" w:rsidP="003C5FB2">
            <w:pPr>
              <w:spacing w:line="276" w:lineRule="auto"/>
            </w:pPr>
            <w:r>
              <w:rPr>
                <w:sz w:val="16"/>
                <w:szCs w:val="16"/>
              </w:rPr>
              <w:t>* Vatanseverlik değeri kapsamında bilim, sanat, spor ve kültür alanında ülkemizi temsil eden kişi ve kurumların önemi üzerinde durulur (D19.2, SDB2.3).</w:t>
            </w:r>
          </w:p>
          <w:p w14:paraId="047B39FF" w14:textId="77777777" w:rsidR="00802DE4" w:rsidRDefault="00000000" w:rsidP="003C5FB2">
            <w:pPr>
              <w:spacing w:line="276" w:lineRule="auto"/>
            </w:pPr>
            <w:r>
              <w:rPr>
                <w:sz w:val="16"/>
                <w:szCs w:val="16"/>
              </w:rPr>
              <w:t xml:space="preserve">* İncelenen kaynaklardan hareketle öğrencilerden ülkemizin Türk devlet ve topluluklarıyla yaptığı kültürel iş birliklerini eğitim, sanat, spor ve turizm alanları kapsamında örneklendirmeleri istenir. “TÜRKSOY Ressamlar Buluşması” programı kapsamında “Kuzey Makedonya’dan Ressamlar </w:t>
            </w:r>
            <w:proofErr w:type="spellStart"/>
            <w:r>
              <w:rPr>
                <w:sz w:val="16"/>
                <w:szCs w:val="16"/>
              </w:rPr>
              <w:t>Sergisi”nin</w:t>
            </w:r>
            <w:proofErr w:type="spellEnd"/>
            <w:r>
              <w:rPr>
                <w:sz w:val="16"/>
                <w:szCs w:val="16"/>
              </w:rPr>
              <w:t xml:space="preserve"> Ankara’da açılmasının sanat alanında yapılan kültürel iş birliğine örnek olduğundan söz edilebilir (OB5).</w:t>
            </w:r>
          </w:p>
          <w:p w14:paraId="066CA2CA" w14:textId="77777777" w:rsidR="00802DE4" w:rsidRDefault="00000000" w:rsidP="003C5FB2">
            <w:pPr>
              <w:spacing w:line="276" w:lineRule="auto"/>
            </w:pPr>
            <w:r>
              <w:rPr>
                <w:sz w:val="16"/>
                <w:szCs w:val="16"/>
              </w:rPr>
              <w:t>* Türk toplumunun kültürel zenginliği, bu zenginliğin tanıtılması, korunması ve geliştirilmesinin gerekliliği vurgulanır (D19.3).</w:t>
            </w:r>
          </w:p>
          <w:p w14:paraId="10ADC6E0" w14:textId="77777777" w:rsidR="00802DE4" w:rsidRDefault="00000000" w:rsidP="003C5FB2">
            <w:pPr>
              <w:spacing w:line="276" w:lineRule="auto"/>
            </w:pPr>
            <w:r>
              <w:rPr>
                <w:sz w:val="16"/>
                <w:szCs w:val="16"/>
              </w:rPr>
              <w:t>* Bu aşamada “kültür ve gönül coğrafyası” kavramına da değinilir.</w:t>
            </w:r>
          </w:p>
          <w:p w14:paraId="75B32848" w14:textId="77777777" w:rsidR="00802DE4" w:rsidRDefault="00000000" w:rsidP="003C5FB2">
            <w:pPr>
              <w:spacing w:line="276" w:lineRule="auto"/>
            </w:pPr>
            <w:r>
              <w:rPr>
                <w:sz w:val="16"/>
                <w:szCs w:val="16"/>
              </w:rPr>
              <w:t>* Tarihsel süreçte Türklerin “kültür ve gönül bağı” kurduğu, karşılıklı destek verdiği milletler ve önemli olaylar ele alınarak bu bağlara dair gazete haberleri incelenebilir.</w:t>
            </w:r>
          </w:p>
          <w:p w14:paraId="751D5919" w14:textId="77777777" w:rsidR="00802DE4" w:rsidRDefault="00000000" w:rsidP="003C5FB2">
            <w:pPr>
              <w:spacing w:line="276" w:lineRule="auto"/>
            </w:pPr>
            <w:r>
              <w:rPr>
                <w:sz w:val="16"/>
                <w:szCs w:val="16"/>
              </w:rPr>
              <w:t>* Ülkemizin Türk dünyası ile kültürel iş birliklerinin devletlere ve topluluklara eğitim, sanat, spor ve turizm alanlarında nasıl katkıda bulunduğu örnekler ve incelenen kaynaklardan hareketle ifade edilir (OB5). Süreçte çalışma yapraklarından yararlanılabilir.</w:t>
            </w:r>
          </w:p>
          <w:p w14:paraId="01F01989" w14:textId="77777777" w:rsidR="00802DE4" w:rsidRDefault="00000000" w:rsidP="003C5FB2">
            <w:pPr>
              <w:spacing w:line="276" w:lineRule="auto"/>
            </w:pPr>
            <w:r>
              <w:rPr>
                <w:sz w:val="16"/>
                <w:szCs w:val="16"/>
              </w:rPr>
              <w:t>* Asya fizikî haritası üzerinde Türkistan’ın sınırları gösterilir.</w:t>
            </w:r>
          </w:p>
          <w:p w14:paraId="73103D36" w14:textId="77777777" w:rsidR="00802DE4" w:rsidRDefault="00000000" w:rsidP="003C5FB2">
            <w:pPr>
              <w:spacing w:line="276" w:lineRule="auto"/>
            </w:pPr>
            <w:r>
              <w:rPr>
                <w:sz w:val="16"/>
                <w:szCs w:val="16"/>
              </w:rPr>
              <w:t>* Öğrencilerden harita üzerinde Türkistan’ın doğal çevre özelliklerini belirlemeleri istenir (OB7).</w:t>
            </w:r>
          </w:p>
          <w:p w14:paraId="51093369" w14:textId="77777777" w:rsidR="00802DE4" w:rsidRDefault="00000000" w:rsidP="003C5FB2">
            <w:pPr>
              <w:spacing w:line="276" w:lineRule="auto"/>
            </w:pPr>
            <w:r>
              <w:rPr>
                <w:sz w:val="16"/>
                <w:szCs w:val="16"/>
              </w:rPr>
              <w:t>* Türkistan’da kurulan ilk Türk devletleri ile ilgili verilen yazılı ve görsel kaynaklar incelenir (OB</w:t>
            </w:r>
            <w:proofErr w:type="gramStart"/>
            <w:r>
              <w:rPr>
                <w:sz w:val="16"/>
                <w:szCs w:val="16"/>
              </w:rPr>
              <w:t>1,OB</w:t>
            </w:r>
            <w:proofErr w:type="gramEnd"/>
            <w:r>
              <w:rPr>
                <w:sz w:val="16"/>
                <w:szCs w:val="16"/>
              </w:rPr>
              <w:t>4).</w:t>
            </w:r>
          </w:p>
          <w:p w14:paraId="69061830" w14:textId="77777777" w:rsidR="00802DE4" w:rsidRDefault="00000000" w:rsidP="003C5FB2">
            <w:pPr>
              <w:spacing w:line="276" w:lineRule="auto"/>
            </w:pPr>
            <w:r>
              <w:rPr>
                <w:sz w:val="16"/>
                <w:szCs w:val="16"/>
              </w:rPr>
              <w:t>* Ayrıca dijital kaynaklardan da yararlanılabilir (OB2).</w:t>
            </w:r>
          </w:p>
          <w:p w14:paraId="29DAC97F" w14:textId="77777777" w:rsidR="00802DE4" w:rsidRDefault="00000000" w:rsidP="003C5FB2">
            <w:pPr>
              <w:spacing w:line="276" w:lineRule="auto"/>
            </w:pPr>
            <w:r>
              <w:rPr>
                <w:sz w:val="16"/>
                <w:szCs w:val="16"/>
              </w:rPr>
              <w:t xml:space="preserve">* Bu devletlerden Asya Hun Devleti, Göktürkler ve </w:t>
            </w:r>
            <w:proofErr w:type="spellStart"/>
            <w:r>
              <w:rPr>
                <w:sz w:val="16"/>
                <w:szCs w:val="16"/>
              </w:rPr>
              <w:t>Uygurlar’ın</w:t>
            </w:r>
            <w:proofErr w:type="spellEnd"/>
            <w:r>
              <w:rPr>
                <w:sz w:val="16"/>
                <w:szCs w:val="16"/>
              </w:rPr>
              <w:t xml:space="preserve"> medeniyetimize katkıları hakkında öğrenciler merak ettiği konuları tanımlar (E1.1).</w:t>
            </w:r>
          </w:p>
          <w:p w14:paraId="4970E1BB" w14:textId="77777777" w:rsidR="00802DE4" w:rsidRDefault="00000000" w:rsidP="003C5FB2">
            <w:pPr>
              <w:spacing w:line="276" w:lineRule="auto"/>
            </w:pPr>
            <w:r>
              <w:rPr>
                <w:sz w:val="16"/>
                <w:szCs w:val="16"/>
              </w:rPr>
              <w:t>* Vatanseverlik değeri bağlamında öğrencilerin Türk tarihini araştırmaya teşvik edilmesine yönelik açıklamalarda bulunulur (D19.2).</w:t>
            </w:r>
          </w:p>
          <w:p w14:paraId="0A909F8C" w14:textId="77777777" w:rsidR="00802DE4" w:rsidRDefault="00000000" w:rsidP="003C5FB2">
            <w:pPr>
              <w:spacing w:line="276" w:lineRule="auto"/>
            </w:pPr>
            <w:r>
              <w:rPr>
                <w:sz w:val="16"/>
                <w:szCs w:val="16"/>
              </w:rPr>
              <w:t>* Öğrencilerden seçtikleri konularla ilgili 5N1K tekniği ile sorular oluşturmaları istenir ve belirledikleri soruları soru kartlarına dönüştürmeleri sağlanır.</w:t>
            </w:r>
          </w:p>
          <w:p w14:paraId="694584D0" w14:textId="77777777" w:rsidR="00802DE4" w:rsidRDefault="00000000" w:rsidP="003C5FB2">
            <w:pPr>
              <w:spacing w:line="276" w:lineRule="auto"/>
            </w:pPr>
            <w:r>
              <w:rPr>
                <w:sz w:val="16"/>
                <w:szCs w:val="16"/>
              </w:rPr>
              <w:t>* Öğrencilerin merak ettikleri konulardan ve hazırladıkları sorulardan hareketle Türkistan’da kurulan ilk Türk devletlerinin medeniyetimize katkılarına ilişkin verilen kaynaklardan bilgi toplaması sağlanır (OB5).</w:t>
            </w:r>
          </w:p>
          <w:p w14:paraId="2B05204A" w14:textId="77777777" w:rsidR="00802DE4" w:rsidRDefault="00000000" w:rsidP="003C5FB2">
            <w:pPr>
              <w:spacing w:line="276" w:lineRule="auto"/>
            </w:pPr>
            <w:r>
              <w:rPr>
                <w:sz w:val="16"/>
                <w:szCs w:val="16"/>
              </w:rPr>
              <w:t xml:space="preserve">* Asya Hun Devleti, Göktürkler ve </w:t>
            </w:r>
            <w:proofErr w:type="spellStart"/>
            <w:r>
              <w:rPr>
                <w:sz w:val="16"/>
                <w:szCs w:val="16"/>
              </w:rPr>
              <w:t>Uygurlar’ın</w:t>
            </w:r>
            <w:proofErr w:type="spellEnd"/>
            <w:r>
              <w:rPr>
                <w:sz w:val="16"/>
                <w:szCs w:val="16"/>
              </w:rPr>
              <w:t xml:space="preserve"> yönetim, askerî, sosyal hayat, sanat, hukuk ve ekonomi alanlarında medeniyetimize katkıları kaynaklar üzerinden incelenir (OB5).</w:t>
            </w:r>
          </w:p>
        </w:tc>
      </w:tr>
      <w:tr w:rsidR="00802DE4" w14:paraId="23BA2BDA" w14:textId="77777777">
        <w:tc>
          <w:tcPr>
            <w:tcW w:w="0" w:type="dxa"/>
            <w:gridSpan w:val="4"/>
            <w:shd w:val="clear" w:color="auto" w:fill="BAD090"/>
          </w:tcPr>
          <w:p w14:paraId="707716FF" w14:textId="77777777" w:rsidR="00802DE4" w:rsidRDefault="00000000" w:rsidP="003C5FB2">
            <w:pPr>
              <w:spacing w:line="276" w:lineRule="auto"/>
            </w:pPr>
            <w:r>
              <w:rPr>
                <w:b/>
                <w:bCs/>
                <w:sz w:val="18"/>
                <w:szCs w:val="18"/>
              </w:rPr>
              <w:t xml:space="preserve">FARKLILAŞTIRMA </w:t>
            </w:r>
          </w:p>
        </w:tc>
      </w:tr>
      <w:tr w:rsidR="00802DE4" w14:paraId="47603EA5" w14:textId="77777777">
        <w:tc>
          <w:tcPr>
            <w:tcW w:w="3150" w:type="dxa"/>
            <w:vAlign w:val="center"/>
          </w:tcPr>
          <w:p w14:paraId="3830FD5F" w14:textId="77777777" w:rsidR="00802DE4" w:rsidRDefault="00000000" w:rsidP="003C5FB2">
            <w:pPr>
              <w:spacing w:line="276" w:lineRule="auto"/>
            </w:pPr>
            <w:r>
              <w:rPr>
                <w:b/>
                <w:bCs/>
                <w:sz w:val="16"/>
                <w:szCs w:val="16"/>
              </w:rPr>
              <w:t>Zenginleştirme</w:t>
            </w:r>
          </w:p>
        </w:tc>
        <w:tc>
          <w:tcPr>
            <w:tcW w:w="9450" w:type="dxa"/>
            <w:gridSpan w:val="3"/>
            <w:vAlign w:val="center"/>
          </w:tcPr>
          <w:p w14:paraId="4A7501AC" w14:textId="77777777" w:rsidR="00802DE4" w:rsidRDefault="00000000" w:rsidP="003C5FB2">
            <w:pPr>
              <w:spacing w:line="276" w:lineRule="auto"/>
            </w:pPr>
            <w:r>
              <w:rPr>
                <w:sz w:val="16"/>
                <w:szCs w:val="16"/>
              </w:rPr>
              <w:t>* Ülkemizin, kıtaların ve okyanusların konum özelliklerine dair kelime oyunları ya da bulmaca tasarlamaları istenebilir.</w:t>
            </w:r>
          </w:p>
          <w:p w14:paraId="05CE0D5D" w14:textId="77777777" w:rsidR="00802DE4" w:rsidRDefault="00000000" w:rsidP="003C5FB2">
            <w:pPr>
              <w:spacing w:line="276" w:lineRule="auto"/>
            </w:pPr>
            <w:r>
              <w:rPr>
                <w:sz w:val="16"/>
                <w:szCs w:val="16"/>
              </w:rPr>
              <w:t>* Ülkemizin doğal ve beşerî çevre özelliklerine ve bunların birbiriyle ilişkisine yönelik bilgi kartları, afiş, poster, bir kutu oyunu ya da dijital bir sunum hazırlanabilir.</w:t>
            </w:r>
          </w:p>
          <w:p w14:paraId="4CE34F26" w14:textId="77777777" w:rsidR="00802DE4" w:rsidRDefault="00000000" w:rsidP="003C5FB2">
            <w:pPr>
              <w:spacing w:line="276" w:lineRule="auto"/>
            </w:pPr>
            <w:r>
              <w:rPr>
                <w:sz w:val="16"/>
                <w:szCs w:val="16"/>
              </w:rPr>
              <w:t>* Öğrenciler Türk dünyası ülkelerinden merak ettikleri bir ülkeyi; nüfus, iklim, ekonomik faaliyetler, yer şekilleri, tarihî yapıları gibi farklı özellikleriyle tanıtacakları yazılı, görsel ya da dijital bir ürün oluşturabilir.</w:t>
            </w:r>
          </w:p>
        </w:tc>
      </w:tr>
      <w:tr w:rsidR="00802DE4" w14:paraId="27AA3BF1" w14:textId="77777777">
        <w:tc>
          <w:tcPr>
            <w:tcW w:w="3150" w:type="dxa"/>
            <w:vAlign w:val="center"/>
          </w:tcPr>
          <w:p w14:paraId="5250119D" w14:textId="77777777" w:rsidR="00802DE4" w:rsidRDefault="00000000" w:rsidP="003C5FB2">
            <w:pPr>
              <w:spacing w:line="276" w:lineRule="auto"/>
            </w:pPr>
            <w:r>
              <w:rPr>
                <w:b/>
                <w:bCs/>
                <w:sz w:val="16"/>
                <w:szCs w:val="16"/>
              </w:rPr>
              <w:t>Destekleme</w:t>
            </w:r>
          </w:p>
        </w:tc>
        <w:tc>
          <w:tcPr>
            <w:tcW w:w="9450" w:type="dxa"/>
            <w:gridSpan w:val="3"/>
            <w:vAlign w:val="center"/>
          </w:tcPr>
          <w:p w14:paraId="64C08D6C" w14:textId="77777777" w:rsidR="00802DE4" w:rsidRDefault="00000000" w:rsidP="003C5FB2">
            <w:pPr>
              <w:spacing w:line="276" w:lineRule="auto"/>
            </w:pPr>
            <w:r>
              <w:rPr>
                <w:sz w:val="16"/>
                <w:szCs w:val="16"/>
              </w:rPr>
              <w:t>* Öğrencilerin kâğıt üzerine daire çizmeleri sağlanır. Öğrencilerden çizdikleri daire üzerinde ekvator ve başlangıç meridyenini göstermeleri istenir.</w:t>
            </w:r>
          </w:p>
          <w:p w14:paraId="49FE5CD3" w14:textId="77777777" w:rsidR="00802DE4" w:rsidRDefault="00000000" w:rsidP="003C5FB2">
            <w:pPr>
              <w:spacing w:line="276" w:lineRule="auto"/>
            </w:pPr>
            <w:r>
              <w:rPr>
                <w:sz w:val="16"/>
                <w:szCs w:val="16"/>
              </w:rPr>
              <w:t>* Öğrencilerden oluşan dört eşit parçadan ülkemizin olduğu çeyreği tarayarak göstermeleri istenebilir.</w:t>
            </w:r>
          </w:p>
          <w:p w14:paraId="3E3BD668" w14:textId="77777777" w:rsidR="00802DE4" w:rsidRDefault="00000000" w:rsidP="003C5FB2">
            <w:pPr>
              <w:spacing w:line="276" w:lineRule="auto"/>
            </w:pPr>
            <w:r>
              <w:rPr>
                <w:sz w:val="16"/>
                <w:szCs w:val="16"/>
              </w:rPr>
              <w:t>* Dünya dilsiz haritası üzerinde kıtaları farklı renklere boyamaları ve bu harita üzerinde Türkiye’nin yerini belirlemeleri istenebilir.</w:t>
            </w:r>
          </w:p>
          <w:p w14:paraId="189D1FC3" w14:textId="77777777" w:rsidR="00802DE4" w:rsidRDefault="00000000" w:rsidP="003C5FB2">
            <w:pPr>
              <w:spacing w:line="276" w:lineRule="auto"/>
            </w:pPr>
            <w:r>
              <w:rPr>
                <w:sz w:val="16"/>
                <w:szCs w:val="16"/>
              </w:rPr>
              <w:t>* Doğal ve beşerî çevre özellikleri arasındaki ilişki kapsamında öğrencilerden, yakın çevrelerinde gözlemlenen hava olaylarının günlük yaşama etkilerine dair deneyimlerine dayanarak örnekler vermeleri istenebilir.</w:t>
            </w:r>
          </w:p>
          <w:p w14:paraId="5ED8365B" w14:textId="77777777" w:rsidR="00802DE4" w:rsidRDefault="00000000" w:rsidP="003C5FB2">
            <w:pPr>
              <w:spacing w:line="276" w:lineRule="auto"/>
            </w:pPr>
            <w:r>
              <w:rPr>
                <w:sz w:val="16"/>
                <w:szCs w:val="16"/>
              </w:rPr>
              <w:t>* Türk Dünyası Haritası üzerinde ilgili ülkelerden ülkemize en yakın olanları harita üzerinde ana ve ara yönleri kullanarak göstermeleri istenebilir.</w:t>
            </w:r>
          </w:p>
        </w:tc>
      </w:tr>
    </w:tbl>
    <w:p w14:paraId="48CA6232" w14:textId="77777777" w:rsidR="00802DE4" w:rsidRDefault="00802DE4"/>
    <w:p w14:paraId="1725E33F" w14:textId="77777777" w:rsidR="00802DE4" w:rsidRDefault="00802DE4"/>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802DE4" w14:paraId="681505AC" w14:textId="77777777">
        <w:tc>
          <w:tcPr>
            <w:tcW w:w="6300" w:type="dxa"/>
          </w:tcPr>
          <w:p w14:paraId="238B9B84" w14:textId="77777777" w:rsidR="00802DE4" w:rsidRDefault="00802DE4"/>
        </w:tc>
        <w:tc>
          <w:tcPr>
            <w:tcW w:w="6300" w:type="dxa"/>
          </w:tcPr>
          <w:p w14:paraId="3DD9D033" w14:textId="77777777" w:rsidR="00802DE4" w:rsidRDefault="00000000">
            <w:pPr>
              <w:jc w:val="center"/>
            </w:pPr>
            <w:r>
              <w:t>UYGUNDUR</w:t>
            </w:r>
          </w:p>
        </w:tc>
      </w:tr>
      <w:tr w:rsidR="00802DE4" w14:paraId="12B59BEB" w14:textId="77777777">
        <w:tc>
          <w:tcPr>
            <w:tcW w:w="6300" w:type="dxa"/>
          </w:tcPr>
          <w:p w14:paraId="09878CD3" w14:textId="77777777" w:rsidR="00802DE4" w:rsidRDefault="00802DE4"/>
        </w:tc>
        <w:tc>
          <w:tcPr>
            <w:tcW w:w="6300" w:type="dxa"/>
          </w:tcPr>
          <w:p w14:paraId="30323F5D" w14:textId="77777777" w:rsidR="00802DE4" w:rsidRDefault="00000000">
            <w:pPr>
              <w:jc w:val="center"/>
            </w:pPr>
            <w:r>
              <w:t>01/12/2025</w:t>
            </w:r>
          </w:p>
        </w:tc>
      </w:tr>
      <w:tr w:rsidR="00802DE4" w14:paraId="0AFCBD83" w14:textId="77777777">
        <w:tc>
          <w:tcPr>
            <w:tcW w:w="6300" w:type="dxa"/>
          </w:tcPr>
          <w:p w14:paraId="5C2B44A3" w14:textId="77777777" w:rsidR="00802DE4" w:rsidRDefault="00000000">
            <w:pPr>
              <w:jc w:val="center"/>
            </w:pPr>
            <w:r>
              <w:t>Adem Güngör</w:t>
            </w:r>
          </w:p>
        </w:tc>
        <w:tc>
          <w:tcPr>
            <w:tcW w:w="6300" w:type="dxa"/>
          </w:tcPr>
          <w:p w14:paraId="02F4F8E3" w14:textId="77777777" w:rsidR="00802DE4" w:rsidRDefault="00000000">
            <w:pPr>
              <w:jc w:val="center"/>
            </w:pPr>
            <w:r>
              <w:t>Ümit BALBARS</w:t>
            </w:r>
          </w:p>
        </w:tc>
      </w:tr>
      <w:tr w:rsidR="00802DE4" w14:paraId="17519DC0" w14:textId="77777777">
        <w:tc>
          <w:tcPr>
            <w:tcW w:w="6300" w:type="dxa"/>
          </w:tcPr>
          <w:p w14:paraId="1CFF020B" w14:textId="77777777" w:rsidR="00802DE4" w:rsidRDefault="00000000">
            <w:pPr>
              <w:jc w:val="center"/>
            </w:pPr>
            <w:r>
              <w:rPr>
                <w:b/>
                <w:bCs/>
              </w:rPr>
              <w:t>Ders Öğretmeni</w:t>
            </w:r>
          </w:p>
        </w:tc>
        <w:tc>
          <w:tcPr>
            <w:tcW w:w="6300" w:type="dxa"/>
          </w:tcPr>
          <w:p w14:paraId="7DFE13FC" w14:textId="77777777" w:rsidR="00802DE4" w:rsidRDefault="00000000">
            <w:pPr>
              <w:jc w:val="center"/>
            </w:pPr>
            <w:r>
              <w:rPr>
                <w:b/>
                <w:bCs/>
              </w:rPr>
              <w:t>Okul Müdürü</w:t>
            </w:r>
          </w:p>
        </w:tc>
      </w:tr>
    </w:tbl>
    <w:p w14:paraId="311D9FE6" w14:textId="77777777" w:rsidR="006F6F0A" w:rsidRDefault="006F6F0A"/>
    <w:sectPr w:rsidR="006F6F0A">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02DE4"/>
    <w:rsid w:val="003C5FB2"/>
    <w:rsid w:val="005713B1"/>
    <w:rsid w:val="006F6F0A"/>
    <w:rsid w:val="00802DE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E1C2C"/>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1041</Words>
  <Characters>5938</Characters>
  <Application>Microsoft Office Word</Application>
  <DocSecurity>0</DocSecurity>
  <Lines>49</Lines>
  <Paragraphs>13</Paragraphs>
  <ScaleCrop>false</ScaleCrop>
  <Manager/>
  <Company>ÖğretmenEvrak</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3</cp:revision>
  <dcterms:created xsi:type="dcterms:W3CDTF">2025-11-16T11:14:00Z</dcterms:created>
  <dcterms:modified xsi:type="dcterms:W3CDTF">2025-11-16T11:30:00Z</dcterms:modified>
  <cp:category>Eğitim Uygulamaları; Eğitim Çözümleri</cp:category>
</cp:coreProperties>
</file>