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5975D" w14:textId="77777777" w:rsidR="004D6070" w:rsidRDefault="004D6070" w:rsidP="008726C2">
      <w:pPr>
        <w:pStyle w:val="AralkYok"/>
        <w:rPr>
          <w:rFonts w:ascii="Arial Narrow" w:hAnsi="Arial Narrow"/>
          <w:b/>
          <w:bCs/>
          <w:lang w:eastAsia="tr-TR"/>
        </w:rPr>
      </w:pPr>
    </w:p>
    <w:tbl>
      <w:tblPr>
        <w:tblStyle w:val="TabloKlavuzu1"/>
        <w:tblW w:w="10290" w:type="dxa"/>
        <w:jc w:val="center"/>
        <w:tblLook w:val="04A0" w:firstRow="1" w:lastRow="0" w:firstColumn="1" w:lastColumn="0" w:noHBand="0" w:noVBand="1"/>
      </w:tblPr>
      <w:tblGrid>
        <w:gridCol w:w="3680"/>
        <w:gridCol w:w="5770"/>
        <w:gridCol w:w="840"/>
      </w:tblGrid>
      <w:tr w:rsidR="008726C2" w:rsidRPr="00DD1418" w14:paraId="73C63478" w14:textId="77777777" w:rsidTr="00564D37">
        <w:trPr>
          <w:trHeight w:val="1124"/>
          <w:jc w:val="center"/>
        </w:trPr>
        <w:tc>
          <w:tcPr>
            <w:tcW w:w="3685" w:type="dxa"/>
          </w:tcPr>
          <w:p w14:paraId="2BA6F475" w14:textId="123DD3BB" w:rsidR="008726C2" w:rsidRPr="0015381A" w:rsidRDefault="008726C2" w:rsidP="0024065B">
            <w:pPr>
              <w:rPr>
                <w:rFonts w:ascii="Arial" w:eastAsia="Calibri" w:hAnsi="Arial" w:cs="Arial"/>
                <w:b/>
                <w:bCs/>
              </w:rPr>
            </w:pPr>
            <w:r w:rsidRPr="0015381A">
              <w:rPr>
                <w:rFonts w:ascii="Arial" w:eastAsia="Calibri" w:hAnsi="Arial" w:cs="Arial"/>
                <w:b/>
                <w:bCs/>
              </w:rPr>
              <w:t>ADI</w:t>
            </w:r>
            <w:r w:rsidR="0015381A">
              <w:rPr>
                <w:rFonts w:ascii="Arial" w:eastAsia="Calibri" w:hAnsi="Arial" w:cs="Arial"/>
                <w:b/>
                <w:bCs/>
              </w:rPr>
              <w:t>:</w:t>
            </w:r>
          </w:p>
          <w:p w14:paraId="3EFD067E" w14:textId="77777777" w:rsidR="008726C2" w:rsidRPr="0015381A" w:rsidRDefault="008726C2" w:rsidP="0024065B">
            <w:pPr>
              <w:rPr>
                <w:rFonts w:ascii="Arial" w:eastAsia="Calibri" w:hAnsi="Arial" w:cs="Arial"/>
                <w:b/>
                <w:bCs/>
              </w:rPr>
            </w:pPr>
            <w:r w:rsidRPr="0015381A">
              <w:rPr>
                <w:rFonts w:ascii="Arial" w:eastAsia="Calibri" w:hAnsi="Arial" w:cs="Arial"/>
                <w:b/>
                <w:bCs/>
              </w:rPr>
              <w:t>SOYADI:</w:t>
            </w:r>
          </w:p>
          <w:p w14:paraId="0BEEEF63" w14:textId="68F05F0F" w:rsidR="008726C2" w:rsidRPr="0015381A" w:rsidRDefault="008726C2" w:rsidP="0024065B">
            <w:pPr>
              <w:rPr>
                <w:rFonts w:ascii="Arial" w:eastAsia="Calibri" w:hAnsi="Arial" w:cs="Arial"/>
                <w:b/>
                <w:bCs/>
              </w:rPr>
            </w:pPr>
            <w:r w:rsidRPr="0015381A">
              <w:rPr>
                <w:rFonts w:ascii="Arial" w:eastAsia="Calibri" w:hAnsi="Arial" w:cs="Arial"/>
                <w:b/>
                <w:bCs/>
              </w:rPr>
              <w:t>SINIFI</w:t>
            </w:r>
            <w:r w:rsidR="0015381A">
              <w:rPr>
                <w:rFonts w:ascii="Arial" w:eastAsia="Calibri" w:hAnsi="Arial" w:cs="Arial"/>
                <w:b/>
                <w:bCs/>
              </w:rPr>
              <w:t>:</w:t>
            </w:r>
            <w:r w:rsidRPr="0015381A">
              <w:rPr>
                <w:rFonts w:ascii="Arial" w:eastAsia="Calibri" w:hAnsi="Arial" w:cs="Arial"/>
                <w:b/>
                <w:bCs/>
              </w:rPr>
              <w:t xml:space="preserve"> </w:t>
            </w:r>
          </w:p>
          <w:p w14:paraId="686253BF" w14:textId="77777777" w:rsidR="008726C2" w:rsidRPr="00DD1418" w:rsidRDefault="008726C2" w:rsidP="0024065B">
            <w:pPr>
              <w:rPr>
                <w:rFonts w:ascii="Arial" w:eastAsia="Calibri" w:hAnsi="Arial" w:cs="Arial"/>
              </w:rPr>
            </w:pPr>
            <w:r w:rsidRPr="0015381A">
              <w:rPr>
                <w:rFonts w:ascii="Arial" w:eastAsia="Calibri" w:hAnsi="Arial" w:cs="Arial"/>
                <w:b/>
                <w:bCs/>
              </w:rPr>
              <w:t>NO:</w:t>
            </w:r>
          </w:p>
        </w:tc>
        <w:tc>
          <w:tcPr>
            <w:tcW w:w="5777" w:type="dxa"/>
          </w:tcPr>
          <w:p w14:paraId="1F33BBBA" w14:textId="77777777" w:rsidR="008726C2" w:rsidRPr="0015381A" w:rsidRDefault="008726C2" w:rsidP="0024065B">
            <w:pPr>
              <w:jc w:val="center"/>
              <w:rPr>
                <w:rFonts w:ascii="Arial" w:eastAsia="Calibri" w:hAnsi="Arial" w:cs="Arial"/>
                <w:b/>
                <w:bCs/>
              </w:rPr>
            </w:pPr>
            <w:r w:rsidRPr="0015381A">
              <w:rPr>
                <w:rFonts w:ascii="Arial" w:eastAsia="Calibri" w:hAnsi="Arial" w:cs="Arial"/>
                <w:b/>
                <w:bCs/>
              </w:rPr>
              <w:t xml:space="preserve">2025-2026 EĞİTİM ÖĞRETİM YILI </w:t>
            </w:r>
            <w:r w:rsidRPr="0015381A">
              <w:rPr>
                <w:rFonts w:ascii="Arial" w:eastAsia="Calibri" w:hAnsi="Arial" w:cs="Arial"/>
                <w:b/>
                <w:bCs/>
              </w:rPr>
              <w:br/>
              <w:t xml:space="preserve">ILICALAR ŞMS/ILICALAR İMAM HATİP ORTAOKULU </w:t>
            </w:r>
            <w:r w:rsidRPr="0015381A">
              <w:rPr>
                <w:rFonts w:ascii="Arial" w:eastAsia="Calibri" w:hAnsi="Arial" w:cs="Arial"/>
                <w:b/>
                <w:bCs/>
              </w:rPr>
              <w:br/>
              <w:t xml:space="preserve">7.SINIF SOSYAL BİLGİLER DERSİ </w:t>
            </w:r>
          </w:p>
          <w:p w14:paraId="1EB59348" w14:textId="77777777" w:rsidR="008726C2" w:rsidRPr="0015381A" w:rsidRDefault="008726C2" w:rsidP="0024065B">
            <w:pPr>
              <w:jc w:val="center"/>
              <w:rPr>
                <w:rFonts w:ascii="Arial" w:eastAsia="Calibri" w:hAnsi="Arial" w:cs="Arial"/>
                <w:b/>
                <w:bCs/>
              </w:rPr>
            </w:pPr>
            <w:r w:rsidRPr="0015381A">
              <w:rPr>
                <w:rFonts w:ascii="Arial" w:eastAsia="Calibri" w:hAnsi="Arial" w:cs="Arial"/>
                <w:b/>
                <w:bCs/>
              </w:rPr>
              <w:t>1. DÖNEM 2. YAZILI SINAVI (5.SENARYO)</w:t>
            </w:r>
          </w:p>
        </w:tc>
        <w:tc>
          <w:tcPr>
            <w:tcW w:w="828" w:type="dxa"/>
          </w:tcPr>
          <w:p w14:paraId="36DFFA4A" w14:textId="77777777" w:rsidR="008726C2" w:rsidRPr="0015381A" w:rsidRDefault="008726C2" w:rsidP="0024065B">
            <w:pPr>
              <w:rPr>
                <w:rFonts w:ascii="Arial" w:eastAsia="Calibri" w:hAnsi="Arial" w:cs="Arial"/>
                <w:b/>
                <w:bCs/>
              </w:rPr>
            </w:pPr>
          </w:p>
          <w:p w14:paraId="4991A726" w14:textId="77777777" w:rsidR="008726C2" w:rsidRPr="0015381A" w:rsidRDefault="008726C2" w:rsidP="0024065B">
            <w:pPr>
              <w:rPr>
                <w:rFonts w:ascii="Arial" w:eastAsia="Calibri" w:hAnsi="Arial" w:cs="Arial"/>
                <w:b/>
                <w:bCs/>
              </w:rPr>
            </w:pPr>
            <w:r w:rsidRPr="0015381A">
              <w:rPr>
                <w:rFonts w:ascii="Arial" w:eastAsia="Calibri" w:hAnsi="Arial" w:cs="Arial"/>
                <w:b/>
                <w:bCs/>
              </w:rPr>
              <w:t>PUAN</w:t>
            </w:r>
          </w:p>
        </w:tc>
      </w:tr>
    </w:tbl>
    <w:p w14:paraId="01C17702" w14:textId="6CAE48A3" w:rsidR="00FF35EB" w:rsidRPr="00BC0855" w:rsidRDefault="00FF35EB" w:rsidP="008726C2">
      <w:pPr>
        <w:pStyle w:val="AralkYok"/>
        <w:jc w:val="center"/>
        <w:rPr>
          <w:rFonts w:ascii="Arial Narrow" w:hAnsi="Arial Narrow"/>
          <w:b/>
          <w:bCs/>
          <w:lang w:eastAsia="tr-TR"/>
        </w:rPr>
      </w:pPr>
      <w:r w:rsidRPr="00BC0855">
        <w:rPr>
          <w:rFonts w:ascii="Arial Narrow" w:hAnsi="Arial Narrow"/>
          <w:b/>
          <w:bCs/>
          <w:lang w:eastAsia="tr-TR"/>
        </w:rPr>
        <w:t>SORULAR</w:t>
      </w:r>
    </w:p>
    <w:p w14:paraId="75FF30A2" w14:textId="22363D87" w:rsidR="00FF35EB" w:rsidRPr="00BC0855" w:rsidRDefault="00FF35EB" w:rsidP="00BC0855">
      <w:pPr>
        <w:pStyle w:val="AralkYok"/>
        <w:rPr>
          <w:rFonts w:ascii="Arial Narrow" w:hAnsi="Arial Narrow"/>
          <w:b/>
          <w:bCs/>
          <w:sz w:val="27"/>
          <w:szCs w:val="27"/>
          <w:lang w:eastAsia="tr-TR"/>
        </w:rPr>
      </w:pPr>
      <w:r w:rsidRPr="00BC0855">
        <w:rPr>
          <w:rFonts w:ascii="Arial Narrow" w:hAnsi="Arial Narrow"/>
          <w:b/>
          <w:bCs/>
          <w:sz w:val="27"/>
          <w:szCs w:val="27"/>
          <w:lang w:eastAsia="tr-TR"/>
        </w:rPr>
        <w:t xml:space="preserve">Soru 1 </w:t>
      </w:r>
    </w:p>
    <w:p w14:paraId="59F9BDCC" w14:textId="04A72E84" w:rsidR="00FF35EB" w:rsidRPr="00BC0855" w:rsidRDefault="00701978" w:rsidP="00BC0855">
      <w:pPr>
        <w:pStyle w:val="AralkYok"/>
        <w:rPr>
          <w:rFonts w:ascii="Arial Narrow" w:hAnsi="Arial Narrow"/>
          <w:b/>
          <w:bCs/>
          <w:lang w:eastAsia="tr-TR"/>
        </w:rPr>
      </w:pPr>
      <w:r w:rsidRPr="00DD1418">
        <w:rPr>
          <w:rFonts w:ascii="Arial Narrow" w:hAnsi="Arial Narrow"/>
          <w:b/>
          <w:bCs/>
          <w:lang w:eastAsia="tr-TR"/>
        </w:rPr>
        <w:t xml:space="preserve">Osmanlı Beyliği'nin kurulduğu coğrafi konumun, kısa sürede büyümesine sağladığı stratejik avantajlardan </w:t>
      </w:r>
      <w:r w:rsidRPr="00DD1418">
        <w:rPr>
          <w:rFonts w:ascii="Arial Narrow" w:hAnsi="Arial Narrow"/>
          <w:b/>
          <w:bCs/>
          <w:u w:val="single"/>
          <w:lang w:eastAsia="tr-TR"/>
        </w:rPr>
        <w:t>iki tanesini</w:t>
      </w:r>
      <w:r w:rsidRPr="00DD1418">
        <w:rPr>
          <w:rFonts w:ascii="Arial Narrow" w:hAnsi="Arial Narrow"/>
          <w:b/>
          <w:bCs/>
          <w:lang w:eastAsia="tr-TR"/>
        </w:rPr>
        <w:t xml:space="preserve"> yazınız. </w:t>
      </w:r>
      <w:r w:rsidR="006D6F81" w:rsidRPr="00BC0855">
        <w:rPr>
          <w:rFonts w:ascii="Arial Narrow" w:hAnsi="Arial Narrow"/>
          <w:b/>
          <w:bCs/>
          <w:sz w:val="27"/>
          <w:szCs w:val="27"/>
          <w:lang w:eastAsia="tr-TR"/>
        </w:rPr>
        <w:t>(15 Puan)</w:t>
      </w:r>
    </w:p>
    <w:p w14:paraId="5CF3311F" w14:textId="5285CAD6" w:rsidR="00FF35EB" w:rsidRDefault="00BC0855" w:rsidP="00FF35EB">
      <w:pPr>
        <w:spacing w:after="0" w:line="240" w:lineRule="auto"/>
        <w:rPr>
          <w:rFonts w:ascii="Times New Roman" w:eastAsia="Times New Roman" w:hAnsi="Times New Roman" w:cs="Times New Roman"/>
          <w:kern w:val="0"/>
          <w:lang w:eastAsia="tr-TR"/>
          <w14:ligatures w14:val="none"/>
        </w:rPr>
      </w:pPr>
      <w:r w:rsidRPr="00BC0855">
        <w:rPr>
          <w:rFonts w:ascii="Arial Narrow" w:hAnsi="Arial Narrow"/>
          <w:b/>
          <w:bCs/>
          <w:noProof/>
          <w:lang w:eastAsia="tr-TR"/>
        </w:rPr>
        <mc:AlternateContent>
          <mc:Choice Requires="wps">
            <w:drawing>
              <wp:anchor distT="0" distB="0" distL="114300" distR="114300" simplePos="0" relativeHeight="251659264" behindDoc="0" locked="0" layoutInCell="1" allowOverlap="1" wp14:anchorId="36637A33" wp14:editId="13164104">
                <wp:simplePos x="0" y="0"/>
                <wp:positionH relativeFrom="column">
                  <wp:posOffset>-228600</wp:posOffset>
                </wp:positionH>
                <wp:positionV relativeFrom="paragraph">
                  <wp:posOffset>88900</wp:posOffset>
                </wp:positionV>
                <wp:extent cx="6619875" cy="962025"/>
                <wp:effectExtent l="0" t="0" r="28575" b="28575"/>
                <wp:wrapNone/>
                <wp:docPr id="146738652" name="Dikdörtgen 1"/>
                <wp:cNvGraphicFramePr/>
                <a:graphic xmlns:a="http://schemas.openxmlformats.org/drawingml/2006/main">
                  <a:graphicData uri="http://schemas.microsoft.com/office/word/2010/wordprocessingShape">
                    <wps:wsp>
                      <wps:cNvSpPr/>
                      <wps:spPr>
                        <a:xfrm>
                          <a:off x="0" y="0"/>
                          <a:ext cx="6619875" cy="962025"/>
                        </a:xfrm>
                        <a:prstGeom prst="rect">
                          <a:avLst/>
                        </a:prstGeom>
                        <a:solidFill>
                          <a:sysClr val="window" lastClr="FFFFFF"/>
                        </a:solidFill>
                        <a:ln w="19050" cap="flat" cmpd="sng" algn="ctr">
                          <a:solidFill>
                            <a:srgbClr val="4EA72E"/>
                          </a:solidFill>
                          <a:prstDash val="solid"/>
                          <a:miter lim="800000"/>
                        </a:ln>
                        <a:effectLst/>
                      </wps:spPr>
                      <wps:txbx>
                        <w:txbxContent>
                          <w:p w14:paraId="4BA90B2B" w14:textId="77777777" w:rsidR="00D80CBF" w:rsidRPr="00174AD7" w:rsidRDefault="00D80CBF" w:rsidP="00D80CBF">
                            <w:pPr>
                              <w:pStyle w:val="AralkYok"/>
                              <w:rPr>
                                <w:rFonts w:ascii="Arial Narrow" w:hAnsi="Arial Narrow"/>
                                <w:b/>
                                <w:bCs/>
                                <w:lang w:eastAsia="tr-TR"/>
                              </w:rPr>
                            </w:pPr>
                            <w:r w:rsidRPr="00174AD7">
                              <w:rPr>
                                <w:rFonts w:ascii="Arial Narrow" w:hAnsi="Arial Narrow"/>
                                <w:b/>
                                <w:bCs/>
                                <w:lang w:eastAsia="tr-TR"/>
                              </w:rPr>
                              <w:t xml:space="preserve">Cevap: </w:t>
                            </w:r>
                          </w:p>
                          <w:p w14:paraId="470A23CC" w14:textId="0E57429E" w:rsidR="00D80CBF" w:rsidRDefault="00205EEE" w:rsidP="0081123F">
                            <w:pPr>
                              <w:pStyle w:val="AralkYok"/>
                              <w:rPr>
                                <w:rFonts w:ascii="Arial Narrow" w:hAnsi="Arial Narrow"/>
                                <w:b/>
                                <w:bCs/>
                                <w:lang w:eastAsia="tr-TR"/>
                              </w:rPr>
                            </w:pPr>
                            <w:r>
                              <w:rPr>
                                <w:rFonts w:ascii="Arial Narrow" w:hAnsi="Arial Narrow"/>
                                <w:b/>
                                <w:bCs/>
                                <w:lang w:eastAsia="tr-TR"/>
                              </w:rPr>
                              <w:t>-</w:t>
                            </w:r>
                          </w:p>
                          <w:p w14:paraId="072FD23D" w14:textId="7AF12563" w:rsidR="0081123F" w:rsidRDefault="0081123F" w:rsidP="0081123F">
                            <w:pPr>
                              <w:pStyle w:val="AralkYok"/>
                              <w:rPr>
                                <w:rFonts w:ascii="Arial Narrow" w:hAnsi="Arial Narrow"/>
                                <w:b/>
                                <w:bCs/>
                                <w:lang w:eastAsia="tr-TR"/>
                              </w:rPr>
                            </w:pPr>
                          </w:p>
                          <w:p w14:paraId="41084974" w14:textId="75F6C459" w:rsidR="00205EEE" w:rsidRDefault="00205EEE" w:rsidP="0081123F">
                            <w:pPr>
                              <w:pStyle w:val="AralkYok"/>
                              <w:rPr>
                                <w:rFonts w:ascii="Arial Narrow" w:hAnsi="Arial Narrow"/>
                                <w:b/>
                                <w:bCs/>
                                <w:lang w:eastAsia="tr-TR"/>
                              </w:rPr>
                            </w:pPr>
                            <w:r>
                              <w:rPr>
                                <w:rFonts w:ascii="Arial Narrow" w:hAnsi="Arial Narrow"/>
                                <w:b/>
                                <w:bCs/>
                                <w:lang w:eastAsia="tr-TR"/>
                              </w:rPr>
                              <w:t>-</w:t>
                            </w:r>
                          </w:p>
                          <w:p w14:paraId="527FC5C5" w14:textId="77777777" w:rsidR="0081123F" w:rsidRDefault="0081123F" w:rsidP="0081123F">
                            <w:pPr>
                              <w:pStyle w:val="AralkYok"/>
                              <w:rPr>
                                <w:rFonts w:ascii="Arial Narrow" w:hAnsi="Arial Narrow"/>
                                <w:b/>
                                <w:bCs/>
                                <w:lang w:eastAsia="tr-TR"/>
                              </w:rPr>
                            </w:pPr>
                          </w:p>
                          <w:p w14:paraId="4C748CA3" w14:textId="77777777" w:rsidR="00D80CBF" w:rsidRPr="00D80CBF" w:rsidRDefault="00D80CBF" w:rsidP="00D80CBF">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637A33" id="Dikdörtgen 1" o:spid="_x0000_s1026" style="position:absolute;margin-left:-18pt;margin-top:7pt;width:521.25pt;height: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" fillcolor="window" strokecolor="#4ea72e" strokeweight="1.5pt">
                <v:textbox>
                  <w:txbxContent>
                    <w:p w14:paraId="4BA90B2B" w14:textId="77777777" w:rsidR="00D80CBF" w:rsidRPr="00174AD7" w:rsidRDefault="00D80CBF" w:rsidP="00D80CBF">
                      <w:pPr>
                        <w:pStyle w:val="AralkYok"/>
                        <w:rPr>
                          <w:rFonts w:ascii="Arial Narrow" w:hAnsi="Arial Narrow"/>
                          <w:b/>
                          <w:bCs/>
                          <w:lang w:eastAsia="tr-TR"/>
                        </w:rPr>
                      </w:pPr>
                      <w:r w:rsidRPr="00174AD7">
                        <w:rPr>
                          <w:rFonts w:ascii="Arial Narrow" w:hAnsi="Arial Narrow"/>
                          <w:b/>
                          <w:bCs/>
                          <w:lang w:eastAsia="tr-TR"/>
                        </w:rPr>
                        <w:t xml:space="preserve">Cevap: </w:t>
                      </w:r>
                    </w:p>
                    <w:p w14:paraId="470A23CC" w14:textId="0E57429E" w:rsidR="00D80CBF" w:rsidRDefault="00205EEE" w:rsidP="0081123F">
                      <w:pPr>
                        <w:pStyle w:val="AralkYok"/>
                        <w:rPr>
                          <w:rFonts w:ascii="Arial Narrow" w:hAnsi="Arial Narrow"/>
                          <w:b/>
                          <w:bCs/>
                          <w:lang w:eastAsia="tr-TR"/>
                        </w:rPr>
                      </w:pPr>
                      <w:r>
                        <w:rPr>
                          <w:rFonts w:ascii="Arial Narrow" w:hAnsi="Arial Narrow"/>
                          <w:b/>
                          <w:bCs/>
                          <w:lang w:eastAsia="tr-TR"/>
                        </w:rPr>
                        <w:t>-</w:t>
                      </w:r>
                    </w:p>
                    <w:p w14:paraId="072FD23D" w14:textId="7AF12563" w:rsidR="0081123F" w:rsidRDefault="0081123F" w:rsidP="0081123F">
                      <w:pPr>
                        <w:pStyle w:val="AralkYok"/>
                        <w:rPr>
                          <w:rFonts w:ascii="Arial Narrow" w:hAnsi="Arial Narrow"/>
                          <w:b/>
                          <w:bCs/>
                          <w:lang w:eastAsia="tr-TR"/>
                        </w:rPr>
                      </w:pPr>
                    </w:p>
                    <w:p w14:paraId="41084974" w14:textId="75F6C459" w:rsidR="00205EEE" w:rsidRDefault="00205EEE" w:rsidP="0081123F">
                      <w:pPr>
                        <w:pStyle w:val="AralkYok"/>
                        <w:rPr>
                          <w:rFonts w:ascii="Arial Narrow" w:hAnsi="Arial Narrow"/>
                          <w:b/>
                          <w:bCs/>
                          <w:lang w:eastAsia="tr-TR"/>
                        </w:rPr>
                      </w:pPr>
                      <w:r>
                        <w:rPr>
                          <w:rFonts w:ascii="Arial Narrow" w:hAnsi="Arial Narrow"/>
                          <w:b/>
                          <w:bCs/>
                          <w:lang w:eastAsia="tr-TR"/>
                        </w:rPr>
                        <w:t>-</w:t>
                      </w:r>
                    </w:p>
                    <w:p w14:paraId="527FC5C5" w14:textId="77777777" w:rsidR="0081123F" w:rsidRDefault="0081123F" w:rsidP="0081123F">
                      <w:pPr>
                        <w:pStyle w:val="AralkYok"/>
                        <w:rPr>
                          <w:rFonts w:ascii="Arial Narrow" w:hAnsi="Arial Narrow"/>
                          <w:b/>
                          <w:bCs/>
                          <w:lang w:eastAsia="tr-TR"/>
                        </w:rPr>
                      </w:pPr>
                    </w:p>
                    <w:p w14:paraId="4C748CA3" w14:textId="77777777" w:rsidR="00D80CBF" w:rsidRPr="00D80CBF" w:rsidRDefault="00D80CBF" w:rsidP="00D80CBF">
                      <w:pPr>
                        <w:pStyle w:val="AralkYok"/>
                        <w:ind w:left="360"/>
                        <w:rPr>
                          <w:rFonts w:ascii="Arial Narrow" w:hAnsi="Arial Narrow"/>
                          <w:b/>
                          <w:bCs/>
                          <w:lang w:eastAsia="tr-TR"/>
                        </w:rPr>
                      </w:pPr>
                    </w:p>
                  </w:txbxContent>
                </v:textbox>
              </v:rect>
            </w:pict>
          </mc:Fallback>
        </mc:AlternateContent>
      </w:r>
    </w:p>
    <w:p w14:paraId="72CD8D8D"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1D872920"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1A3F58E3" w14:textId="77777777" w:rsidR="004D36D2" w:rsidRPr="00FF35EB" w:rsidRDefault="004D36D2" w:rsidP="00FF35EB">
      <w:pPr>
        <w:spacing w:after="0" w:line="240" w:lineRule="auto"/>
        <w:rPr>
          <w:rFonts w:ascii="Times New Roman" w:eastAsia="Times New Roman" w:hAnsi="Times New Roman" w:cs="Times New Roman"/>
          <w:kern w:val="0"/>
          <w:lang w:eastAsia="tr-TR"/>
          <w14:ligatures w14:val="none"/>
        </w:rPr>
      </w:pPr>
    </w:p>
    <w:p w14:paraId="6B536C82" w14:textId="77777777" w:rsidR="00BC0855" w:rsidRDefault="00BC0855" w:rsidP="00FF35EB">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78B04F52" w14:textId="4D1A3E6F" w:rsidR="00FF35EB" w:rsidRPr="00BC0855" w:rsidRDefault="00FF35EB" w:rsidP="00BC0855">
      <w:pPr>
        <w:pStyle w:val="AralkYok"/>
        <w:rPr>
          <w:rFonts w:ascii="Arial Narrow" w:hAnsi="Arial Narrow"/>
          <w:b/>
          <w:bCs/>
          <w:lang w:eastAsia="tr-TR"/>
        </w:rPr>
      </w:pPr>
      <w:r w:rsidRPr="00BC0855">
        <w:rPr>
          <w:rFonts w:ascii="Arial Narrow" w:hAnsi="Arial Narrow"/>
          <w:b/>
          <w:bCs/>
          <w:lang w:eastAsia="tr-TR"/>
        </w:rPr>
        <w:t xml:space="preserve">Soru 2 </w:t>
      </w:r>
    </w:p>
    <w:p w14:paraId="6EF47DB5" w14:textId="77777777" w:rsidR="000E31B4" w:rsidRPr="00BC0855" w:rsidRDefault="000E31B4" w:rsidP="000E31B4">
      <w:pPr>
        <w:pStyle w:val="AralkYok"/>
        <w:rPr>
          <w:rFonts w:ascii="Arial Narrow" w:hAnsi="Arial Narrow"/>
          <w:b/>
          <w:bCs/>
          <w:lang w:eastAsia="tr-TR"/>
        </w:rPr>
      </w:pPr>
      <w:r w:rsidRPr="00BC0855">
        <w:rPr>
          <w:rFonts w:ascii="Arial Narrow" w:hAnsi="Arial Narrow"/>
          <w:b/>
          <w:bCs/>
          <w:lang w:eastAsia="tr-TR"/>
        </w:rPr>
        <w:t>Osmanlı Devleti’nin fetih siyasetin</w:t>
      </w:r>
      <w:r>
        <w:rPr>
          <w:rFonts w:ascii="Arial Narrow" w:hAnsi="Arial Narrow"/>
          <w:b/>
          <w:bCs/>
          <w:lang w:eastAsia="tr-TR"/>
        </w:rPr>
        <w:t xml:space="preserve">de önemli bir yeri olan </w:t>
      </w:r>
      <w:proofErr w:type="gramStart"/>
      <w:r>
        <w:rPr>
          <w:rFonts w:ascii="Arial Narrow" w:hAnsi="Arial Narrow"/>
          <w:b/>
          <w:bCs/>
          <w:lang w:eastAsia="tr-TR"/>
        </w:rPr>
        <w:t>İskan</w:t>
      </w:r>
      <w:proofErr w:type="gramEnd"/>
      <w:r>
        <w:rPr>
          <w:rFonts w:ascii="Arial Narrow" w:hAnsi="Arial Narrow"/>
          <w:b/>
          <w:bCs/>
          <w:lang w:eastAsia="tr-TR"/>
        </w:rPr>
        <w:t xml:space="preserve"> Politikası, </w:t>
      </w:r>
      <w:proofErr w:type="spellStart"/>
      <w:r>
        <w:rPr>
          <w:rFonts w:ascii="Arial Narrow" w:hAnsi="Arial Narrow"/>
          <w:b/>
          <w:bCs/>
          <w:lang w:eastAsia="tr-TR"/>
        </w:rPr>
        <w:t>İstimalet</w:t>
      </w:r>
      <w:proofErr w:type="spellEnd"/>
      <w:r>
        <w:rPr>
          <w:rFonts w:ascii="Arial Narrow" w:hAnsi="Arial Narrow"/>
          <w:b/>
          <w:bCs/>
          <w:lang w:eastAsia="tr-TR"/>
        </w:rPr>
        <w:t xml:space="preserve"> Politikası, Gaza ve Cihat </w:t>
      </w:r>
      <w:proofErr w:type="spellStart"/>
      <w:r>
        <w:rPr>
          <w:rFonts w:ascii="Arial Narrow" w:hAnsi="Arial Narrow"/>
          <w:b/>
          <w:bCs/>
          <w:lang w:eastAsia="tr-TR"/>
        </w:rPr>
        <w:t>Poitikalarının</w:t>
      </w:r>
      <w:proofErr w:type="spellEnd"/>
      <w:r>
        <w:rPr>
          <w:rFonts w:ascii="Arial Narrow" w:hAnsi="Arial Narrow"/>
          <w:b/>
          <w:bCs/>
          <w:lang w:eastAsia="tr-TR"/>
        </w:rPr>
        <w:t xml:space="preserve"> ne olduğunu birer cümle ile </w:t>
      </w:r>
      <w:proofErr w:type="gramStart"/>
      <w:r>
        <w:rPr>
          <w:rFonts w:ascii="Arial Narrow" w:hAnsi="Arial Narrow"/>
          <w:b/>
          <w:bCs/>
          <w:lang w:eastAsia="tr-TR"/>
        </w:rPr>
        <w:t>açıklayınız.</w:t>
      </w:r>
      <w:r w:rsidRPr="00BC0855">
        <w:rPr>
          <w:rFonts w:ascii="Arial Narrow" w:hAnsi="Arial Narrow"/>
          <w:b/>
          <w:bCs/>
          <w:lang w:eastAsia="tr-TR"/>
        </w:rPr>
        <w:t>(</w:t>
      </w:r>
      <w:proofErr w:type="gramEnd"/>
      <w:r w:rsidRPr="00BC0855">
        <w:rPr>
          <w:rFonts w:ascii="Arial Narrow" w:hAnsi="Arial Narrow"/>
          <w:b/>
          <w:bCs/>
          <w:lang w:eastAsia="tr-TR"/>
        </w:rPr>
        <w:t>15 Puan)</w:t>
      </w:r>
    </w:p>
    <w:p w14:paraId="711EACB2" w14:textId="18B13B2D" w:rsidR="004D36D2" w:rsidRDefault="00D80CBF" w:rsidP="00FF35EB">
      <w:pPr>
        <w:spacing w:before="100" w:beforeAutospacing="1" w:after="100" w:afterAutospacing="1" w:line="240" w:lineRule="auto"/>
        <w:rPr>
          <w:rFonts w:ascii="Times New Roman" w:eastAsia="Times New Roman" w:hAnsi="Times New Roman" w:cs="Times New Roman"/>
          <w:b/>
          <w:bCs/>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61312" behindDoc="0" locked="0" layoutInCell="1" allowOverlap="1" wp14:anchorId="6237EA1D" wp14:editId="3A173C75">
                <wp:simplePos x="0" y="0"/>
                <wp:positionH relativeFrom="column">
                  <wp:posOffset>-171450</wp:posOffset>
                </wp:positionH>
                <wp:positionV relativeFrom="paragraph">
                  <wp:posOffset>92075</wp:posOffset>
                </wp:positionV>
                <wp:extent cx="6562725" cy="1485900"/>
                <wp:effectExtent l="0" t="0" r="28575" b="19050"/>
                <wp:wrapNone/>
                <wp:docPr id="735228429" name="Dikdörtgen 1"/>
                <wp:cNvGraphicFramePr/>
                <a:graphic xmlns:a="http://schemas.openxmlformats.org/drawingml/2006/main">
                  <a:graphicData uri="http://schemas.microsoft.com/office/word/2010/wordprocessingShape">
                    <wps:wsp>
                      <wps:cNvSpPr/>
                      <wps:spPr>
                        <a:xfrm>
                          <a:off x="0" y="0"/>
                          <a:ext cx="6562725" cy="1485900"/>
                        </a:xfrm>
                        <a:prstGeom prst="rect">
                          <a:avLst/>
                        </a:prstGeom>
                        <a:solidFill>
                          <a:sysClr val="window" lastClr="FFFFFF"/>
                        </a:solidFill>
                        <a:ln w="19050" cap="flat" cmpd="sng" algn="ctr">
                          <a:solidFill>
                            <a:srgbClr val="4EA72E"/>
                          </a:solidFill>
                          <a:prstDash val="solid"/>
                          <a:miter lim="800000"/>
                        </a:ln>
                        <a:effectLst/>
                      </wps:spPr>
                      <wps:txbx>
                        <w:txbxContent>
                          <w:p w14:paraId="65887F9A" w14:textId="77777777" w:rsidR="004B6594" w:rsidRPr="00D55F7A" w:rsidRDefault="004B6594" w:rsidP="00D55F7A">
                            <w:pPr>
                              <w:pStyle w:val="AralkYok"/>
                              <w:rPr>
                                <w:rFonts w:ascii="Arial Narrow" w:hAnsi="Arial Narrow"/>
                                <w:b/>
                                <w:bCs/>
                              </w:rPr>
                            </w:pPr>
                            <w:r w:rsidRPr="00D55F7A">
                              <w:rPr>
                                <w:rFonts w:ascii="Arial Narrow" w:hAnsi="Arial Narrow"/>
                                <w:b/>
                                <w:bCs/>
                              </w:rPr>
                              <w:t xml:space="preserve">Cevap: </w:t>
                            </w:r>
                          </w:p>
                          <w:p w14:paraId="65C95838" w14:textId="271855C9" w:rsidR="000E31B4" w:rsidRPr="00D55F7A" w:rsidRDefault="000E31B4" w:rsidP="00D55F7A">
                            <w:pPr>
                              <w:pStyle w:val="AralkYok"/>
                              <w:rPr>
                                <w:rFonts w:ascii="Arial Narrow" w:hAnsi="Arial Narrow"/>
                                <w:b/>
                                <w:bCs/>
                              </w:rPr>
                            </w:pPr>
                            <w:proofErr w:type="gramStart"/>
                            <w:r w:rsidRPr="00D55F7A">
                              <w:rPr>
                                <w:rFonts w:ascii="Arial Narrow" w:hAnsi="Arial Narrow"/>
                                <w:b/>
                                <w:bCs/>
                              </w:rPr>
                              <w:t>İskan</w:t>
                            </w:r>
                            <w:proofErr w:type="gramEnd"/>
                            <w:r w:rsidRPr="00D55F7A">
                              <w:rPr>
                                <w:rFonts w:ascii="Arial Narrow" w:hAnsi="Arial Narrow"/>
                                <w:b/>
                                <w:bCs/>
                              </w:rPr>
                              <w:t xml:space="preserve"> Politikası:</w:t>
                            </w:r>
                          </w:p>
                          <w:p w14:paraId="1133903F" w14:textId="77777777" w:rsidR="00252B71" w:rsidRDefault="00252B71" w:rsidP="00205EEE">
                            <w:pPr>
                              <w:pStyle w:val="AralkYok"/>
                              <w:rPr>
                                <w:rFonts w:ascii="Arial Narrow" w:hAnsi="Arial Narrow"/>
                                <w:b/>
                                <w:bCs/>
                              </w:rPr>
                            </w:pPr>
                          </w:p>
                          <w:p w14:paraId="109E8AE0" w14:textId="1BD531E7" w:rsidR="000E31B4" w:rsidRDefault="00D55F7A" w:rsidP="00D55F7A">
                            <w:pPr>
                              <w:pStyle w:val="AralkYok"/>
                              <w:rPr>
                                <w:rFonts w:ascii="Arial Narrow" w:hAnsi="Arial Narrow"/>
                                <w:b/>
                                <w:bCs/>
                                <w:lang w:eastAsia="tr-TR"/>
                              </w:rPr>
                            </w:pPr>
                            <w:proofErr w:type="spellStart"/>
                            <w:r>
                              <w:rPr>
                                <w:rFonts w:ascii="Arial Narrow" w:hAnsi="Arial Narrow"/>
                                <w:b/>
                                <w:bCs/>
                                <w:lang w:eastAsia="tr-TR"/>
                              </w:rPr>
                              <w:t>İstimalet</w:t>
                            </w:r>
                            <w:proofErr w:type="spellEnd"/>
                            <w:r>
                              <w:rPr>
                                <w:rFonts w:ascii="Arial Narrow" w:hAnsi="Arial Narrow"/>
                                <w:b/>
                                <w:bCs/>
                                <w:lang w:eastAsia="tr-TR"/>
                              </w:rPr>
                              <w:t xml:space="preserve"> Politikası:</w:t>
                            </w:r>
                          </w:p>
                          <w:p w14:paraId="4018B0A3" w14:textId="77777777" w:rsidR="00252B71" w:rsidRDefault="00252B71" w:rsidP="00D55F7A">
                            <w:pPr>
                              <w:pStyle w:val="AralkYok"/>
                              <w:rPr>
                                <w:rFonts w:ascii="Arial Narrow" w:hAnsi="Arial Narrow"/>
                                <w:b/>
                                <w:bCs/>
                                <w:lang w:eastAsia="tr-TR"/>
                              </w:rPr>
                            </w:pPr>
                          </w:p>
                          <w:p w14:paraId="59DF07A3" w14:textId="3C635DC8" w:rsidR="00D55F7A" w:rsidRDefault="00D55F7A" w:rsidP="00D55F7A">
                            <w:pPr>
                              <w:pStyle w:val="AralkYok"/>
                              <w:rPr>
                                <w:rFonts w:ascii="Arial Narrow" w:hAnsi="Arial Narrow"/>
                                <w:b/>
                                <w:bCs/>
                                <w:lang w:eastAsia="tr-TR"/>
                              </w:rPr>
                            </w:pPr>
                            <w:r>
                              <w:rPr>
                                <w:rFonts w:ascii="Arial Narrow" w:hAnsi="Arial Narrow"/>
                                <w:b/>
                                <w:bCs/>
                                <w:lang w:eastAsia="tr-TR"/>
                              </w:rPr>
                              <w:t>Gaza ve Cihat Politikası:</w:t>
                            </w:r>
                          </w:p>
                          <w:p w14:paraId="5BB2B110" w14:textId="77777777" w:rsidR="00252B71" w:rsidRDefault="00252B71" w:rsidP="00D55F7A">
                            <w:pPr>
                              <w:pStyle w:val="AralkYok"/>
                              <w:rPr>
                                <w:rFonts w:ascii="Arial Narrow" w:hAnsi="Arial Narrow"/>
                                <w:b/>
                                <w:bCs/>
                                <w:lang w:eastAsia="tr-TR"/>
                              </w:rPr>
                            </w:pPr>
                          </w:p>
                          <w:p w14:paraId="54832514" w14:textId="77777777" w:rsidR="00D55F7A" w:rsidRDefault="00D55F7A" w:rsidP="00D80CBF">
                            <w:pPr>
                              <w:pStyle w:val="AralkYok"/>
                              <w:ind w:left="360"/>
                              <w:rPr>
                                <w:rFonts w:ascii="Arial Narrow" w:hAnsi="Arial Narrow"/>
                                <w:b/>
                                <w:bCs/>
                                <w:lang w:eastAsia="tr-TR"/>
                              </w:rPr>
                            </w:pPr>
                          </w:p>
                          <w:p w14:paraId="1684CF1E" w14:textId="77777777" w:rsidR="00D55F7A" w:rsidRDefault="00D55F7A" w:rsidP="00D80CBF">
                            <w:pPr>
                              <w:pStyle w:val="AralkYok"/>
                              <w:ind w:left="360"/>
                              <w:rPr>
                                <w:rFonts w:ascii="Arial Narrow" w:hAnsi="Arial Narrow"/>
                              </w:rPr>
                            </w:pPr>
                          </w:p>
                          <w:p w14:paraId="524F97C5" w14:textId="77777777" w:rsidR="000E31B4" w:rsidRDefault="000E31B4" w:rsidP="00D80CBF">
                            <w:pPr>
                              <w:pStyle w:val="AralkYok"/>
                              <w:ind w:left="360"/>
                              <w:rPr>
                                <w:rFonts w:ascii="Arial Narrow" w:hAnsi="Arial Narrow"/>
                              </w:rPr>
                            </w:pPr>
                          </w:p>
                          <w:p w14:paraId="5290170D" w14:textId="77777777" w:rsidR="000E31B4" w:rsidRDefault="000E31B4" w:rsidP="00D80CBF">
                            <w:pPr>
                              <w:pStyle w:val="AralkYok"/>
                              <w:ind w:left="360"/>
                              <w:rPr>
                                <w:rFonts w:ascii="Arial Narrow" w:hAnsi="Arial Narrow"/>
                              </w:rPr>
                            </w:pPr>
                          </w:p>
                          <w:p w14:paraId="0148F592" w14:textId="77777777" w:rsidR="000E31B4" w:rsidRDefault="000E31B4" w:rsidP="00D80CBF">
                            <w:pPr>
                              <w:pStyle w:val="AralkYok"/>
                              <w:ind w:left="360"/>
                              <w:rPr>
                                <w:rFonts w:ascii="Arial Narrow" w:hAnsi="Arial Narrow"/>
                              </w:rPr>
                            </w:pPr>
                          </w:p>
                          <w:p w14:paraId="4413AC24" w14:textId="77777777" w:rsidR="000E31B4" w:rsidRPr="00D80CBF" w:rsidRDefault="000E31B4" w:rsidP="00D80CBF">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37EA1D" id="_x0000_s1027" style="position:absolute;margin-left:-13.5pt;margin-top:7.25pt;width:516.75pt;height:1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" fillcolor="window" strokecolor="#4ea72e" strokeweight="1.5pt">
                <v:textbox>
                  <w:txbxContent>
                    <w:p w14:paraId="65887F9A" w14:textId="77777777" w:rsidR="004B6594" w:rsidRPr="00D55F7A" w:rsidRDefault="004B6594" w:rsidP="00D55F7A">
                      <w:pPr>
                        <w:pStyle w:val="AralkYok"/>
                        <w:rPr>
                          <w:rFonts w:ascii="Arial Narrow" w:hAnsi="Arial Narrow"/>
                          <w:b/>
                          <w:bCs/>
                        </w:rPr>
                      </w:pPr>
                      <w:r w:rsidRPr="00D55F7A">
                        <w:rPr>
                          <w:rFonts w:ascii="Arial Narrow" w:hAnsi="Arial Narrow"/>
                          <w:b/>
                          <w:bCs/>
                        </w:rPr>
                        <w:t xml:space="preserve">Cevap: </w:t>
                      </w:r>
                    </w:p>
                    <w:p w14:paraId="65C95838" w14:textId="271855C9" w:rsidR="000E31B4" w:rsidRPr="00D55F7A" w:rsidRDefault="000E31B4" w:rsidP="00D55F7A">
                      <w:pPr>
                        <w:pStyle w:val="AralkYok"/>
                        <w:rPr>
                          <w:rFonts w:ascii="Arial Narrow" w:hAnsi="Arial Narrow"/>
                          <w:b/>
                          <w:bCs/>
                        </w:rPr>
                      </w:pPr>
                      <w:proofErr w:type="gramStart"/>
                      <w:r w:rsidRPr="00D55F7A">
                        <w:rPr>
                          <w:rFonts w:ascii="Arial Narrow" w:hAnsi="Arial Narrow"/>
                          <w:b/>
                          <w:bCs/>
                        </w:rPr>
                        <w:t>İskan</w:t>
                      </w:r>
                      <w:proofErr w:type="gramEnd"/>
                      <w:r w:rsidRPr="00D55F7A">
                        <w:rPr>
                          <w:rFonts w:ascii="Arial Narrow" w:hAnsi="Arial Narrow"/>
                          <w:b/>
                          <w:bCs/>
                        </w:rPr>
                        <w:t xml:space="preserve"> Politikası:</w:t>
                      </w:r>
                    </w:p>
                    <w:p w14:paraId="1133903F" w14:textId="77777777" w:rsidR="00252B71" w:rsidRDefault="00252B71" w:rsidP="00205EEE">
                      <w:pPr>
                        <w:pStyle w:val="AralkYok"/>
                        <w:rPr>
                          <w:rFonts w:ascii="Arial Narrow" w:hAnsi="Arial Narrow"/>
                          <w:b/>
                          <w:bCs/>
                        </w:rPr>
                      </w:pPr>
                    </w:p>
                    <w:p w14:paraId="109E8AE0" w14:textId="1BD531E7" w:rsidR="000E31B4" w:rsidRDefault="00D55F7A" w:rsidP="00D55F7A">
                      <w:pPr>
                        <w:pStyle w:val="AralkYok"/>
                        <w:rPr>
                          <w:rFonts w:ascii="Arial Narrow" w:hAnsi="Arial Narrow"/>
                          <w:b/>
                          <w:bCs/>
                          <w:lang w:eastAsia="tr-TR"/>
                        </w:rPr>
                      </w:pPr>
                      <w:proofErr w:type="spellStart"/>
                      <w:r>
                        <w:rPr>
                          <w:rFonts w:ascii="Arial Narrow" w:hAnsi="Arial Narrow"/>
                          <w:b/>
                          <w:bCs/>
                          <w:lang w:eastAsia="tr-TR"/>
                        </w:rPr>
                        <w:t>İstimalet</w:t>
                      </w:r>
                      <w:proofErr w:type="spellEnd"/>
                      <w:r>
                        <w:rPr>
                          <w:rFonts w:ascii="Arial Narrow" w:hAnsi="Arial Narrow"/>
                          <w:b/>
                          <w:bCs/>
                          <w:lang w:eastAsia="tr-TR"/>
                        </w:rPr>
                        <w:t xml:space="preserve"> Politikası:</w:t>
                      </w:r>
                    </w:p>
                    <w:p w14:paraId="4018B0A3" w14:textId="77777777" w:rsidR="00252B71" w:rsidRDefault="00252B71" w:rsidP="00D55F7A">
                      <w:pPr>
                        <w:pStyle w:val="AralkYok"/>
                        <w:rPr>
                          <w:rFonts w:ascii="Arial Narrow" w:hAnsi="Arial Narrow"/>
                          <w:b/>
                          <w:bCs/>
                          <w:lang w:eastAsia="tr-TR"/>
                        </w:rPr>
                      </w:pPr>
                    </w:p>
                    <w:p w14:paraId="59DF07A3" w14:textId="3C635DC8" w:rsidR="00D55F7A" w:rsidRDefault="00D55F7A" w:rsidP="00D55F7A">
                      <w:pPr>
                        <w:pStyle w:val="AralkYok"/>
                        <w:rPr>
                          <w:rFonts w:ascii="Arial Narrow" w:hAnsi="Arial Narrow"/>
                          <w:b/>
                          <w:bCs/>
                          <w:lang w:eastAsia="tr-TR"/>
                        </w:rPr>
                      </w:pPr>
                      <w:r>
                        <w:rPr>
                          <w:rFonts w:ascii="Arial Narrow" w:hAnsi="Arial Narrow"/>
                          <w:b/>
                          <w:bCs/>
                          <w:lang w:eastAsia="tr-TR"/>
                        </w:rPr>
                        <w:t>Gaza ve Cihat Politikası:</w:t>
                      </w:r>
                    </w:p>
                    <w:p w14:paraId="5BB2B110" w14:textId="77777777" w:rsidR="00252B71" w:rsidRDefault="00252B71" w:rsidP="00D55F7A">
                      <w:pPr>
                        <w:pStyle w:val="AralkYok"/>
                        <w:rPr>
                          <w:rFonts w:ascii="Arial Narrow" w:hAnsi="Arial Narrow"/>
                          <w:b/>
                          <w:bCs/>
                          <w:lang w:eastAsia="tr-TR"/>
                        </w:rPr>
                      </w:pPr>
                    </w:p>
                    <w:p w14:paraId="54832514" w14:textId="77777777" w:rsidR="00D55F7A" w:rsidRDefault="00D55F7A" w:rsidP="00D80CBF">
                      <w:pPr>
                        <w:pStyle w:val="AralkYok"/>
                        <w:ind w:left="360"/>
                        <w:rPr>
                          <w:rFonts w:ascii="Arial Narrow" w:hAnsi="Arial Narrow"/>
                          <w:b/>
                          <w:bCs/>
                          <w:lang w:eastAsia="tr-TR"/>
                        </w:rPr>
                      </w:pPr>
                    </w:p>
                    <w:p w14:paraId="1684CF1E" w14:textId="77777777" w:rsidR="00D55F7A" w:rsidRDefault="00D55F7A" w:rsidP="00D80CBF">
                      <w:pPr>
                        <w:pStyle w:val="AralkYok"/>
                        <w:ind w:left="360"/>
                        <w:rPr>
                          <w:rFonts w:ascii="Arial Narrow" w:hAnsi="Arial Narrow"/>
                        </w:rPr>
                      </w:pPr>
                    </w:p>
                    <w:p w14:paraId="524F97C5" w14:textId="77777777" w:rsidR="000E31B4" w:rsidRDefault="000E31B4" w:rsidP="00D80CBF">
                      <w:pPr>
                        <w:pStyle w:val="AralkYok"/>
                        <w:ind w:left="360"/>
                        <w:rPr>
                          <w:rFonts w:ascii="Arial Narrow" w:hAnsi="Arial Narrow"/>
                        </w:rPr>
                      </w:pPr>
                    </w:p>
                    <w:p w14:paraId="5290170D" w14:textId="77777777" w:rsidR="000E31B4" w:rsidRDefault="000E31B4" w:rsidP="00D80CBF">
                      <w:pPr>
                        <w:pStyle w:val="AralkYok"/>
                        <w:ind w:left="360"/>
                        <w:rPr>
                          <w:rFonts w:ascii="Arial Narrow" w:hAnsi="Arial Narrow"/>
                        </w:rPr>
                      </w:pPr>
                    </w:p>
                    <w:p w14:paraId="0148F592" w14:textId="77777777" w:rsidR="000E31B4" w:rsidRDefault="000E31B4" w:rsidP="00D80CBF">
                      <w:pPr>
                        <w:pStyle w:val="AralkYok"/>
                        <w:ind w:left="360"/>
                        <w:rPr>
                          <w:rFonts w:ascii="Arial Narrow" w:hAnsi="Arial Narrow"/>
                        </w:rPr>
                      </w:pPr>
                    </w:p>
                    <w:p w14:paraId="4413AC24" w14:textId="77777777" w:rsidR="000E31B4" w:rsidRPr="00D80CBF" w:rsidRDefault="000E31B4" w:rsidP="00D80CBF">
                      <w:pPr>
                        <w:pStyle w:val="AralkYok"/>
                        <w:ind w:left="360"/>
                        <w:rPr>
                          <w:rFonts w:ascii="Arial Narrow" w:hAnsi="Arial Narrow"/>
                          <w:b/>
                          <w:bCs/>
                          <w:lang w:eastAsia="tr-TR"/>
                        </w:rPr>
                      </w:pPr>
                    </w:p>
                  </w:txbxContent>
                </v:textbox>
              </v:rect>
            </w:pict>
          </mc:Fallback>
        </mc:AlternateContent>
      </w:r>
    </w:p>
    <w:p w14:paraId="246792E3" w14:textId="77777777" w:rsidR="004D36D2" w:rsidRDefault="004D36D2" w:rsidP="00FF35EB">
      <w:pPr>
        <w:spacing w:before="100" w:beforeAutospacing="1" w:after="100" w:afterAutospacing="1" w:line="240" w:lineRule="auto"/>
        <w:rPr>
          <w:rFonts w:ascii="Times New Roman" w:eastAsia="Times New Roman" w:hAnsi="Times New Roman" w:cs="Times New Roman"/>
          <w:b/>
          <w:bCs/>
          <w:kern w:val="0"/>
          <w:lang w:eastAsia="tr-TR"/>
          <w14:ligatures w14:val="none"/>
        </w:rPr>
      </w:pPr>
    </w:p>
    <w:p w14:paraId="64D3A7B2" w14:textId="77777777" w:rsidR="004D36D2" w:rsidRPr="00FF35EB" w:rsidRDefault="004D36D2" w:rsidP="00FF35EB">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7671961F" w14:textId="77777777" w:rsidR="000E31B4" w:rsidRDefault="000E31B4" w:rsidP="00BC0855">
      <w:pPr>
        <w:pStyle w:val="AralkYok"/>
        <w:rPr>
          <w:rFonts w:ascii="Arial Narrow" w:hAnsi="Arial Narrow"/>
          <w:b/>
          <w:bCs/>
          <w:lang w:eastAsia="tr-TR"/>
        </w:rPr>
      </w:pPr>
    </w:p>
    <w:p w14:paraId="5220B2ED" w14:textId="77777777" w:rsidR="000E31B4" w:rsidRDefault="000E31B4" w:rsidP="00BC0855">
      <w:pPr>
        <w:pStyle w:val="AralkYok"/>
        <w:rPr>
          <w:rFonts w:ascii="Arial Narrow" w:hAnsi="Arial Narrow"/>
          <w:b/>
          <w:bCs/>
          <w:lang w:eastAsia="tr-TR"/>
        </w:rPr>
      </w:pPr>
    </w:p>
    <w:p w14:paraId="4DD87127" w14:textId="77777777" w:rsidR="00D55F7A" w:rsidRDefault="00D55F7A" w:rsidP="00BC0855">
      <w:pPr>
        <w:pStyle w:val="AralkYok"/>
        <w:rPr>
          <w:rFonts w:ascii="Arial Narrow" w:hAnsi="Arial Narrow"/>
          <w:b/>
          <w:bCs/>
          <w:lang w:eastAsia="tr-TR"/>
        </w:rPr>
      </w:pPr>
    </w:p>
    <w:p w14:paraId="31900B79" w14:textId="77777777" w:rsidR="00252B71" w:rsidRDefault="00252B71" w:rsidP="00BC0855">
      <w:pPr>
        <w:pStyle w:val="AralkYok"/>
        <w:rPr>
          <w:rFonts w:ascii="Arial Narrow" w:hAnsi="Arial Narrow"/>
          <w:b/>
          <w:bCs/>
          <w:lang w:eastAsia="tr-TR"/>
        </w:rPr>
      </w:pPr>
    </w:p>
    <w:p w14:paraId="6C5560B2" w14:textId="7E14FC97" w:rsidR="00FF35EB" w:rsidRPr="00BC0855" w:rsidRDefault="00FF35EB" w:rsidP="00BC0855">
      <w:pPr>
        <w:pStyle w:val="AralkYok"/>
        <w:rPr>
          <w:rFonts w:ascii="Arial Narrow" w:hAnsi="Arial Narrow"/>
          <w:b/>
          <w:bCs/>
          <w:lang w:eastAsia="tr-TR"/>
        </w:rPr>
      </w:pPr>
      <w:r w:rsidRPr="00BC0855">
        <w:rPr>
          <w:rFonts w:ascii="Arial Narrow" w:hAnsi="Arial Narrow"/>
          <w:b/>
          <w:bCs/>
          <w:lang w:eastAsia="tr-TR"/>
        </w:rPr>
        <w:t xml:space="preserve">Soru 3 </w:t>
      </w:r>
    </w:p>
    <w:p w14:paraId="0F55D375" w14:textId="77777777" w:rsidR="00D55F7A" w:rsidRPr="0003081E" w:rsidRDefault="00D55F7A" w:rsidP="00D55F7A">
      <w:pPr>
        <w:pStyle w:val="AralkYok"/>
        <w:rPr>
          <w:rFonts w:ascii="Arial Narrow" w:hAnsi="Arial Narrow"/>
          <w:b/>
          <w:bCs/>
          <w:sz w:val="22"/>
          <w:szCs w:val="22"/>
          <w:lang w:eastAsia="tr-TR"/>
        </w:rPr>
      </w:pPr>
      <w:r w:rsidRPr="0003081E">
        <w:rPr>
          <w:rFonts w:ascii="Arial Narrow" w:hAnsi="Arial Narrow"/>
          <w:sz w:val="22"/>
          <w:szCs w:val="22"/>
        </w:rPr>
        <w:t>XV. yüzyılın ikinci yarısından XVII. yüzyılın ortalarına kadar önce Portekiz ve İspanya, sonra İngiltere, Hollanda ve diğer Avrupa ülkelerinin yeni yerler ve yeni ticaret yolları bulmak, Hindistan’a deniz yoluyla ulaşmak gibi amaçlarla yaptıkları faaliyetlerdir</w:t>
      </w:r>
      <w:r>
        <w:rPr>
          <w:rFonts w:ascii="Arial Narrow" w:hAnsi="Arial Narrow"/>
          <w:sz w:val="22"/>
          <w:szCs w:val="22"/>
        </w:rPr>
        <w:t>.</w:t>
      </w:r>
    </w:p>
    <w:p w14:paraId="6A9DEC45" w14:textId="77777777" w:rsidR="00D55F7A" w:rsidRPr="00BC0855" w:rsidRDefault="00D55F7A" w:rsidP="00D55F7A">
      <w:pPr>
        <w:pStyle w:val="AralkYok"/>
        <w:rPr>
          <w:rFonts w:ascii="Arial Narrow" w:hAnsi="Arial Narrow"/>
          <w:b/>
          <w:bCs/>
          <w:lang w:eastAsia="tr-TR"/>
        </w:rPr>
      </w:pPr>
      <w:r>
        <w:rPr>
          <w:rFonts w:ascii="Arial Narrow" w:hAnsi="Arial Narrow"/>
          <w:b/>
          <w:bCs/>
          <w:lang w:eastAsia="tr-TR"/>
        </w:rPr>
        <w:t xml:space="preserve">Yukarıdaki bilgideki bahsedilen olay hangi </w:t>
      </w:r>
      <w:proofErr w:type="gramStart"/>
      <w:r>
        <w:rPr>
          <w:rFonts w:ascii="Arial Narrow" w:hAnsi="Arial Narrow"/>
          <w:b/>
          <w:bCs/>
          <w:lang w:eastAsia="tr-TR"/>
        </w:rPr>
        <w:t>olaydır?</w:t>
      </w:r>
      <w:r w:rsidRPr="00BC0855">
        <w:rPr>
          <w:rFonts w:ascii="Arial Narrow" w:hAnsi="Arial Narrow"/>
          <w:b/>
          <w:bCs/>
          <w:lang w:eastAsia="tr-TR"/>
        </w:rPr>
        <w:t>(</w:t>
      </w:r>
      <w:proofErr w:type="gramEnd"/>
      <w:r w:rsidRPr="00BC0855">
        <w:rPr>
          <w:rFonts w:ascii="Arial Narrow" w:hAnsi="Arial Narrow"/>
          <w:b/>
          <w:bCs/>
          <w:lang w:eastAsia="tr-TR"/>
        </w:rPr>
        <w:t>15 Puan)</w:t>
      </w:r>
    </w:p>
    <w:p w14:paraId="0237A2D9" w14:textId="05D44831" w:rsidR="004D36D2" w:rsidRDefault="00BC0855" w:rsidP="00FF35EB">
      <w:pPr>
        <w:spacing w:before="100" w:beforeAutospacing="1" w:after="100" w:afterAutospacing="1" w:line="240" w:lineRule="auto"/>
        <w:rPr>
          <w:rFonts w:ascii="Times New Roman" w:eastAsia="Times New Roman" w:hAnsi="Times New Roman" w:cs="Times New Roman"/>
          <w:b/>
          <w:bCs/>
          <w:kern w:val="0"/>
          <w:lang w:eastAsia="tr-TR"/>
          <w14:ligatures w14:val="none"/>
        </w:rPr>
      </w:pPr>
      <w:r w:rsidRPr="00BC0855">
        <w:rPr>
          <w:rFonts w:ascii="Arial Narrow" w:hAnsi="Arial Narrow"/>
          <w:b/>
          <w:bCs/>
          <w:noProof/>
          <w:lang w:eastAsia="tr-TR"/>
        </w:rPr>
        <mc:AlternateContent>
          <mc:Choice Requires="wps">
            <w:drawing>
              <wp:anchor distT="0" distB="0" distL="114300" distR="114300" simplePos="0" relativeHeight="251663360" behindDoc="0" locked="0" layoutInCell="1" allowOverlap="1" wp14:anchorId="16FE36D4" wp14:editId="05300FFD">
                <wp:simplePos x="0" y="0"/>
                <wp:positionH relativeFrom="column">
                  <wp:posOffset>-171451</wp:posOffset>
                </wp:positionH>
                <wp:positionV relativeFrom="paragraph">
                  <wp:posOffset>112395</wp:posOffset>
                </wp:positionV>
                <wp:extent cx="6619875" cy="657225"/>
                <wp:effectExtent l="0" t="0" r="28575" b="28575"/>
                <wp:wrapNone/>
                <wp:docPr id="165140876" name="Dikdörtgen 1"/>
                <wp:cNvGraphicFramePr/>
                <a:graphic xmlns:a="http://schemas.openxmlformats.org/drawingml/2006/main">
                  <a:graphicData uri="http://schemas.microsoft.com/office/word/2010/wordprocessingShape">
                    <wps:wsp>
                      <wps:cNvSpPr/>
                      <wps:spPr>
                        <a:xfrm>
                          <a:off x="0" y="0"/>
                          <a:ext cx="6619875" cy="657225"/>
                        </a:xfrm>
                        <a:prstGeom prst="rect">
                          <a:avLst/>
                        </a:prstGeom>
                        <a:solidFill>
                          <a:sysClr val="window" lastClr="FFFFFF"/>
                        </a:solidFill>
                        <a:ln w="19050" cap="flat" cmpd="sng" algn="ctr">
                          <a:solidFill>
                            <a:srgbClr val="4EA72E"/>
                          </a:solidFill>
                          <a:prstDash val="solid"/>
                          <a:miter lim="800000"/>
                        </a:ln>
                        <a:effectLst/>
                      </wps:spPr>
                      <wps:txbx>
                        <w:txbxContent>
                          <w:p w14:paraId="014BA4F4" w14:textId="77777777" w:rsidR="00D80CBF" w:rsidRDefault="00D80CBF" w:rsidP="00D80CBF">
                            <w:pPr>
                              <w:pStyle w:val="AralkYok"/>
                              <w:rPr>
                                <w:rFonts w:ascii="Arial Narrow" w:hAnsi="Arial Narrow"/>
                                <w:b/>
                                <w:bCs/>
                                <w:lang w:eastAsia="tr-TR"/>
                              </w:rPr>
                            </w:pPr>
                            <w:r w:rsidRPr="00174AD7">
                              <w:rPr>
                                <w:rFonts w:ascii="Arial Narrow" w:hAnsi="Arial Narrow"/>
                                <w:b/>
                                <w:bCs/>
                                <w:lang w:eastAsia="tr-TR"/>
                              </w:rPr>
                              <w:t xml:space="preserve">Cevap: </w:t>
                            </w:r>
                          </w:p>
                          <w:p w14:paraId="71ACB614" w14:textId="77777777" w:rsidR="00ED4285" w:rsidRDefault="00ED4285" w:rsidP="00ED4285">
                            <w:pPr>
                              <w:pStyle w:val="AralkYok"/>
                              <w:ind w:left="360"/>
                              <w:rPr>
                                <w:rFonts w:ascii="Arial Narrow" w:hAnsi="Arial Narrow"/>
                                <w:b/>
                                <w:bCs/>
                                <w:lang w:eastAsia="tr-TR"/>
                              </w:rPr>
                            </w:pPr>
                          </w:p>
                          <w:p w14:paraId="7D4ACAD0" w14:textId="77777777" w:rsidR="00ED4285" w:rsidRPr="00174AD7" w:rsidRDefault="00ED4285" w:rsidP="00D80CBF">
                            <w:pPr>
                              <w:pStyle w:val="AralkYok"/>
                              <w:rPr>
                                <w:rFonts w:ascii="Arial Narrow" w:hAnsi="Arial Narrow"/>
                                <w:b/>
                                <w:bCs/>
                                <w:lang w:eastAsia="tr-TR"/>
                              </w:rPr>
                            </w:pPr>
                          </w:p>
                          <w:p w14:paraId="4E03D053" w14:textId="77777777" w:rsidR="00D80CBF" w:rsidRDefault="00D80CBF" w:rsidP="00D80CBF">
                            <w:pPr>
                              <w:pStyle w:val="AralkYok"/>
                              <w:ind w:left="360"/>
                              <w:rPr>
                                <w:rFonts w:ascii="Arial Narrow" w:hAnsi="Arial Narrow"/>
                                <w:b/>
                                <w:bCs/>
                                <w:lang w:eastAsia="tr-TR"/>
                              </w:rPr>
                            </w:pPr>
                          </w:p>
                          <w:p w14:paraId="035BD606" w14:textId="77777777" w:rsidR="00D80CBF" w:rsidRDefault="00D80CBF" w:rsidP="00D80CBF">
                            <w:pPr>
                              <w:pStyle w:val="AralkYok"/>
                              <w:ind w:left="360"/>
                              <w:rPr>
                                <w:rFonts w:ascii="Arial Narrow" w:hAnsi="Arial Narrow"/>
                                <w:b/>
                                <w:bCs/>
                                <w:lang w:eastAsia="tr-TR"/>
                              </w:rPr>
                            </w:pPr>
                          </w:p>
                          <w:p w14:paraId="752E6943" w14:textId="77777777" w:rsidR="00D80CBF" w:rsidRDefault="00D80CBF" w:rsidP="00D80CBF">
                            <w:pPr>
                              <w:pStyle w:val="AralkYok"/>
                              <w:ind w:left="360"/>
                              <w:rPr>
                                <w:rFonts w:ascii="Arial Narrow" w:hAnsi="Arial Narrow"/>
                                <w:b/>
                                <w:bCs/>
                                <w:lang w:eastAsia="tr-TR"/>
                              </w:rPr>
                            </w:pPr>
                          </w:p>
                          <w:p w14:paraId="10891B51" w14:textId="77777777" w:rsidR="00D80CBF" w:rsidRDefault="00D80CBF" w:rsidP="00D80CBF">
                            <w:pPr>
                              <w:pStyle w:val="AralkYok"/>
                              <w:ind w:left="360"/>
                              <w:rPr>
                                <w:rFonts w:ascii="Arial Narrow" w:hAnsi="Arial Narrow"/>
                                <w:b/>
                                <w:bCs/>
                                <w:lang w:eastAsia="tr-TR"/>
                              </w:rPr>
                            </w:pPr>
                          </w:p>
                          <w:p w14:paraId="76E99C28" w14:textId="77777777" w:rsidR="00D80CBF" w:rsidRPr="00D80CBF" w:rsidRDefault="00D80CBF" w:rsidP="00D80CBF">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FE36D4" id="_x0000_s1028" style="position:absolute;margin-left:-13.5pt;margin-top:8.85pt;width:521.25pt;height:5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" fillcolor="window" strokecolor="#4ea72e" strokeweight="1.5pt">
                <v:textbox>
                  <w:txbxContent>
                    <w:p w14:paraId="014BA4F4" w14:textId="77777777" w:rsidR="00D80CBF" w:rsidRDefault="00D80CBF" w:rsidP="00D80CBF">
                      <w:pPr>
                        <w:pStyle w:val="AralkYok"/>
                        <w:rPr>
                          <w:rFonts w:ascii="Arial Narrow" w:hAnsi="Arial Narrow"/>
                          <w:b/>
                          <w:bCs/>
                          <w:lang w:eastAsia="tr-TR"/>
                        </w:rPr>
                      </w:pPr>
                      <w:r w:rsidRPr="00174AD7">
                        <w:rPr>
                          <w:rFonts w:ascii="Arial Narrow" w:hAnsi="Arial Narrow"/>
                          <w:b/>
                          <w:bCs/>
                          <w:lang w:eastAsia="tr-TR"/>
                        </w:rPr>
                        <w:t xml:space="preserve">Cevap: </w:t>
                      </w:r>
                    </w:p>
                    <w:p w14:paraId="71ACB614" w14:textId="77777777" w:rsidR="00ED4285" w:rsidRDefault="00ED4285" w:rsidP="00ED4285">
                      <w:pPr>
                        <w:pStyle w:val="AralkYok"/>
                        <w:ind w:left="360"/>
                        <w:rPr>
                          <w:rFonts w:ascii="Arial Narrow" w:hAnsi="Arial Narrow"/>
                          <w:b/>
                          <w:bCs/>
                          <w:lang w:eastAsia="tr-TR"/>
                        </w:rPr>
                      </w:pPr>
                    </w:p>
                    <w:p w14:paraId="7D4ACAD0" w14:textId="77777777" w:rsidR="00ED4285" w:rsidRPr="00174AD7" w:rsidRDefault="00ED4285" w:rsidP="00D80CBF">
                      <w:pPr>
                        <w:pStyle w:val="AralkYok"/>
                        <w:rPr>
                          <w:rFonts w:ascii="Arial Narrow" w:hAnsi="Arial Narrow"/>
                          <w:b/>
                          <w:bCs/>
                          <w:lang w:eastAsia="tr-TR"/>
                        </w:rPr>
                      </w:pPr>
                    </w:p>
                    <w:p w14:paraId="4E03D053" w14:textId="77777777" w:rsidR="00D80CBF" w:rsidRDefault="00D80CBF" w:rsidP="00D80CBF">
                      <w:pPr>
                        <w:pStyle w:val="AralkYok"/>
                        <w:ind w:left="360"/>
                        <w:rPr>
                          <w:rFonts w:ascii="Arial Narrow" w:hAnsi="Arial Narrow"/>
                          <w:b/>
                          <w:bCs/>
                          <w:lang w:eastAsia="tr-TR"/>
                        </w:rPr>
                      </w:pPr>
                    </w:p>
                    <w:p w14:paraId="035BD606" w14:textId="77777777" w:rsidR="00D80CBF" w:rsidRDefault="00D80CBF" w:rsidP="00D80CBF">
                      <w:pPr>
                        <w:pStyle w:val="AralkYok"/>
                        <w:ind w:left="360"/>
                        <w:rPr>
                          <w:rFonts w:ascii="Arial Narrow" w:hAnsi="Arial Narrow"/>
                          <w:b/>
                          <w:bCs/>
                          <w:lang w:eastAsia="tr-TR"/>
                        </w:rPr>
                      </w:pPr>
                    </w:p>
                    <w:p w14:paraId="752E6943" w14:textId="77777777" w:rsidR="00D80CBF" w:rsidRDefault="00D80CBF" w:rsidP="00D80CBF">
                      <w:pPr>
                        <w:pStyle w:val="AralkYok"/>
                        <w:ind w:left="360"/>
                        <w:rPr>
                          <w:rFonts w:ascii="Arial Narrow" w:hAnsi="Arial Narrow"/>
                          <w:b/>
                          <w:bCs/>
                          <w:lang w:eastAsia="tr-TR"/>
                        </w:rPr>
                      </w:pPr>
                    </w:p>
                    <w:p w14:paraId="10891B51" w14:textId="77777777" w:rsidR="00D80CBF" w:rsidRDefault="00D80CBF" w:rsidP="00D80CBF">
                      <w:pPr>
                        <w:pStyle w:val="AralkYok"/>
                        <w:ind w:left="360"/>
                        <w:rPr>
                          <w:rFonts w:ascii="Arial Narrow" w:hAnsi="Arial Narrow"/>
                          <w:b/>
                          <w:bCs/>
                          <w:lang w:eastAsia="tr-TR"/>
                        </w:rPr>
                      </w:pPr>
                    </w:p>
                    <w:p w14:paraId="76E99C28" w14:textId="77777777" w:rsidR="00D80CBF" w:rsidRPr="00D80CBF" w:rsidRDefault="00D80CBF" w:rsidP="00D80CBF">
                      <w:pPr>
                        <w:pStyle w:val="AralkYok"/>
                        <w:ind w:left="360"/>
                        <w:rPr>
                          <w:rFonts w:ascii="Arial Narrow" w:hAnsi="Arial Narrow"/>
                          <w:b/>
                          <w:bCs/>
                          <w:lang w:eastAsia="tr-TR"/>
                        </w:rPr>
                      </w:pPr>
                    </w:p>
                  </w:txbxContent>
                </v:textbox>
              </v:rect>
            </w:pict>
          </mc:Fallback>
        </mc:AlternateContent>
      </w:r>
    </w:p>
    <w:p w14:paraId="5E80197C" w14:textId="77777777" w:rsidR="004D36D2" w:rsidRPr="00FF35EB" w:rsidRDefault="004D36D2" w:rsidP="00FF35EB">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278194AB" w14:textId="2EA528BD" w:rsidR="00FF35EB" w:rsidRPr="00BC0855" w:rsidRDefault="00FF35EB" w:rsidP="00BC0855">
      <w:pPr>
        <w:pStyle w:val="AralkYok"/>
        <w:rPr>
          <w:rFonts w:ascii="Arial Narrow" w:hAnsi="Arial Narrow"/>
          <w:b/>
          <w:bCs/>
          <w:lang w:eastAsia="tr-TR"/>
        </w:rPr>
      </w:pPr>
      <w:r w:rsidRPr="00BC0855">
        <w:rPr>
          <w:rFonts w:ascii="Arial Narrow" w:hAnsi="Arial Narrow"/>
          <w:b/>
          <w:bCs/>
          <w:lang w:eastAsia="tr-TR"/>
        </w:rPr>
        <w:t xml:space="preserve">Soru 4 </w:t>
      </w:r>
    </w:p>
    <w:p w14:paraId="5F5DB5DE" w14:textId="77777777" w:rsidR="00F67388" w:rsidRPr="00090A9F" w:rsidRDefault="00F67388" w:rsidP="00F67388">
      <w:pPr>
        <w:pStyle w:val="AralkYok"/>
        <w:rPr>
          <w:rFonts w:ascii="Arial Narrow" w:hAnsi="Arial Narrow"/>
          <w:b/>
          <w:bCs/>
          <w:lang w:eastAsia="tr-TR"/>
        </w:rPr>
      </w:pPr>
      <w:r w:rsidRPr="00545CE4">
        <w:rPr>
          <w:rFonts w:ascii="Arial Narrow" w:hAnsi="Arial Narrow"/>
          <w:b/>
          <w:bCs/>
        </w:rPr>
        <w:t xml:space="preserve">Sanayi </w:t>
      </w:r>
      <w:proofErr w:type="spellStart"/>
      <w:r w:rsidRPr="00545CE4">
        <w:rPr>
          <w:rFonts w:ascii="Arial Narrow" w:hAnsi="Arial Narrow"/>
          <w:b/>
          <w:bCs/>
        </w:rPr>
        <w:t>İnkılabı’nın</w:t>
      </w:r>
      <w:proofErr w:type="spellEnd"/>
      <w:r w:rsidRPr="00545CE4">
        <w:rPr>
          <w:rFonts w:ascii="Arial Narrow" w:hAnsi="Arial Narrow"/>
          <w:b/>
          <w:bCs/>
        </w:rPr>
        <w:t xml:space="preserve"> </w:t>
      </w:r>
      <w:r w:rsidRPr="00545CE4">
        <w:rPr>
          <w:rFonts w:ascii="Arial Narrow" w:hAnsi="Arial Narrow"/>
          <w:b/>
          <w:bCs/>
          <w:u w:val="single"/>
        </w:rPr>
        <w:t xml:space="preserve">ekonomide </w:t>
      </w:r>
      <w:r w:rsidRPr="00545CE4">
        <w:rPr>
          <w:rFonts w:ascii="Arial Narrow" w:hAnsi="Arial Narrow"/>
          <w:b/>
          <w:bCs/>
        </w:rPr>
        <w:t xml:space="preserve">ve </w:t>
      </w:r>
      <w:r w:rsidRPr="00545CE4">
        <w:rPr>
          <w:rFonts w:ascii="Arial Narrow" w:hAnsi="Arial Narrow"/>
          <w:b/>
          <w:bCs/>
          <w:u w:val="single"/>
        </w:rPr>
        <w:t>toplum hayatında</w:t>
      </w:r>
      <w:r w:rsidRPr="00545CE4">
        <w:rPr>
          <w:rFonts w:ascii="Arial Narrow" w:hAnsi="Arial Narrow"/>
          <w:b/>
          <w:bCs/>
        </w:rPr>
        <w:t xml:space="preserve"> meydana getirdiği değişiklikleri aşağı </w:t>
      </w:r>
      <w:proofErr w:type="spellStart"/>
      <w:r w:rsidRPr="00545CE4">
        <w:rPr>
          <w:rFonts w:ascii="Arial Narrow" w:hAnsi="Arial Narrow"/>
          <w:b/>
          <w:bCs/>
        </w:rPr>
        <w:t>daki</w:t>
      </w:r>
      <w:proofErr w:type="spellEnd"/>
      <w:r w:rsidRPr="00545CE4">
        <w:rPr>
          <w:rFonts w:ascii="Arial Narrow" w:hAnsi="Arial Narrow"/>
          <w:b/>
          <w:bCs/>
        </w:rPr>
        <w:t xml:space="preserve"> kutucuklara kısaca yazınız</w:t>
      </w:r>
      <w:r w:rsidRPr="00545CE4">
        <w:rPr>
          <w:rFonts w:ascii="Arial Narrow" w:hAnsi="Arial Narrow"/>
          <w:b/>
          <w:bCs/>
          <w:lang w:eastAsia="tr-TR"/>
        </w:rPr>
        <w:t xml:space="preserve"> (15 Puan</w:t>
      </w:r>
      <w:r w:rsidRPr="00BC0855">
        <w:rPr>
          <w:rFonts w:ascii="Arial Narrow" w:hAnsi="Arial Narrow"/>
          <w:b/>
          <w:bCs/>
          <w:lang w:eastAsia="tr-TR"/>
        </w:rPr>
        <w:t>)</w:t>
      </w:r>
    </w:p>
    <w:p w14:paraId="31312A08" w14:textId="3E2C3AC8" w:rsidR="00FF35EB" w:rsidRPr="00BC0855" w:rsidRDefault="00FF35EB" w:rsidP="00BC0855">
      <w:pPr>
        <w:pStyle w:val="AralkYok"/>
        <w:rPr>
          <w:rFonts w:ascii="Arial Narrow" w:hAnsi="Arial Narrow"/>
          <w:b/>
          <w:bCs/>
          <w:lang w:eastAsia="tr-TR"/>
        </w:rPr>
      </w:pPr>
    </w:p>
    <w:tbl>
      <w:tblPr>
        <w:tblStyle w:val="TabloKlavuzu"/>
        <w:tblW w:w="10348" w:type="dxa"/>
        <w:tblInd w:w="-147" w:type="dxa"/>
        <w:tblLook w:val="04A0" w:firstRow="1" w:lastRow="0" w:firstColumn="1" w:lastColumn="0" w:noHBand="0" w:noVBand="1"/>
      </w:tblPr>
      <w:tblGrid>
        <w:gridCol w:w="5015"/>
        <w:gridCol w:w="5333"/>
      </w:tblGrid>
      <w:tr w:rsidR="00F67388" w14:paraId="1024CFB6" w14:textId="77777777" w:rsidTr="00252B71">
        <w:tc>
          <w:tcPr>
            <w:tcW w:w="5015" w:type="dxa"/>
          </w:tcPr>
          <w:p w14:paraId="17E5B17E" w14:textId="77777777" w:rsidR="00F67388" w:rsidRPr="00090A9F" w:rsidRDefault="00F67388" w:rsidP="0024065B">
            <w:pPr>
              <w:pStyle w:val="AralkYok"/>
              <w:rPr>
                <w:rFonts w:ascii="Arial Narrow" w:hAnsi="Arial Narrow"/>
                <w:b/>
                <w:bCs/>
                <w:lang w:eastAsia="tr-TR"/>
              </w:rPr>
            </w:pPr>
            <w:r w:rsidRPr="00090A9F">
              <w:rPr>
                <w:b/>
                <w:bCs/>
              </w:rPr>
              <w:t>Ekonomideki Değişiklikler</w:t>
            </w:r>
          </w:p>
        </w:tc>
        <w:tc>
          <w:tcPr>
            <w:tcW w:w="5333" w:type="dxa"/>
          </w:tcPr>
          <w:p w14:paraId="61D6FFEB" w14:textId="77777777" w:rsidR="00F67388" w:rsidRPr="00090A9F" w:rsidRDefault="00F67388" w:rsidP="0024065B">
            <w:pPr>
              <w:pStyle w:val="AralkYok"/>
              <w:rPr>
                <w:rFonts w:ascii="Arial Narrow" w:hAnsi="Arial Narrow"/>
                <w:b/>
                <w:bCs/>
                <w:lang w:eastAsia="tr-TR"/>
              </w:rPr>
            </w:pPr>
            <w:r w:rsidRPr="00090A9F">
              <w:rPr>
                <w:b/>
                <w:bCs/>
              </w:rPr>
              <w:t>Toplum Hayatındaki Değişiklikler</w:t>
            </w:r>
          </w:p>
        </w:tc>
      </w:tr>
      <w:tr w:rsidR="00F67388" w14:paraId="40FC5DA9" w14:textId="77777777" w:rsidTr="00252B71">
        <w:trPr>
          <w:trHeight w:val="1186"/>
        </w:trPr>
        <w:tc>
          <w:tcPr>
            <w:tcW w:w="5015" w:type="dxa"/>
          </w:tcPr>
          <w:p w14:paraId="7100A68E" w14:textId="63091E92" w:rsidR="00F67388" w:rsidRPr="00040952" w:rsidRDefault="00F67388" w:rsidP="0024065B">
            <w:pPr>
              <w:pStyle w:val="AralkYok"/>
              <w:numPr>
                <w:ilvl w:val="0"/>
                <w:numId w:val="12"/>
              </w:numPr>
              <w:rPr>
                <w:rFonts w:ascii="Arial Narrow" w:hAnsi="Arial Narrow"/>
                <w:b/>
                <w:bCs/>
                <w:lang w:eastAsia="tr-TR"/>
              </w:rPr>
            </w:pPr>
          </w:p>
          <w:p w14:paraId="0DB22CCA" w14:textId="77777777" w:rsidR="00040952" w:rsidRDefault="00040952" w:rsidP="00040952">
            <w:pPr>
              <w:pStyle w:val="AralkYok"/>
              <w:rPr>
                <w:rFonts w:ascii="Arial Narrow" w:hAnsi="Arial Narrow"/>
                <w:b/>
                <w:bCs/>
                <w:lang w:eastAsia="tr-TR"/>
              </w:rPr>
            </w:pPr>
          </w:p>
          <w:p w14:paraId="34EDB726" w14:textId="3012BBB3" w:rsidR="00040952" w:rsidRDefault="00040952" w:rsidP="00040952">
            <w:pPr>
              <w:pStyle w:val="AralkYok"/>
              <w:numPr>
                <w:ilvl w:val="0"/>
                <w:numId w:val="12"/>
              </w:numPr>
              <w:rPr>
                <w:rFonts w:ascii="Arial Narrow" w:hAnsi="Arial Narrow"/>
                <w:b/>
                <w:bCs/>
                <w:lang w:eastAsia="tr-TR"/>
              </w:rPr>
            </w:pPr>
          </w:p>
        </w:tc>
        <w:tc>
          <w:tcPr>
            <w:tcW w:w="5333" w:type="dxa"/>
          </w:tcPr>
          <w:p w14:paraId="38E988CD" w14:textId="47AB3891" w:rsidR="00F67388" w:rsidRDefault="00F67388" w:rsidP="0024065B">
            <w:pPr>
              <w:pStyle w:val="AralkYok"/>
              <w:numPr>
                <w:ilvl w:val="0"/>
                <w:numId w:val="12"/>
              </w:numPr>
              <w:rPr>
                <w:rFonts w:ascii="Arial Narrow" w:hAnsi="Arial Narrow"/>
                <w:b/>
                <w:bCs/>
                <w:lang w:eastAsia="tr-TR"/>
              </w:rPr>
            </w:pPr>
          </w:p>
          <w:p w14:paraId="0D5B620B" w14:textId="77777777" w:rsidR="00040952" w:rsidRDefault="00040952" w:rsidP="00040952">
            <w:pPr>
              <w:pStyle w:val="AralkYok"/>
              <w:rPr>
                <w:rFonts w:ascii="Arial Narrow" w:hAnsi="Arial Narrow"/>
                <w:b/>
                <w:bCs/>
                <w:lang w:eastAsia="tr-TR"/>
              </w:rPr>
            </w:pPr>
          </w:p>
          <w:p w14:paraId="7609F705" w14:textId="77777777" w:rsidR="00040952" w:rsidRDefault="00040952" w:rsidP="00040952">
            <w:pPr>
              <w:pStyle w:val="AralkYok"/>
              <w:numPr>
                <w:ilvl w:val="0"/>
                <w:numId w:val="12"/>
              </w:numPr>
              <w:rPr>
                <w:rFonts w:ascii="Arial Narrow" w:hAnsi="Arial Narrow"/>
                <w:b/>
                <w:bCs/>
                <w:lang w:eastAsia="tr-TR"/>
              </w:rPr>
            </w:pPr>
          </w:p>
          <w:p w14:paraId="4521E935" w14:textId="3CC92E51" w:rsidR="00040952" w:rsidRPr="00F70885" w:rsidRDefault="00040952" w:rsidP="00040952">
            <w:pPr>
              <w:pStyle w:val="AralkYok"/>
              <w:rPr>
                <w:rFonts w:ascii="Arial Narrow" w:hAnsi="Arial Narrow"/>
                <w:b/>
                <w:bCs/>
                <w:lang w:eastAsia="tr-TR"/>
              </w:rPr>
            </w:pPr>
          </w:p>
        </w:tc>
      </w:tr>
    </w:tbl>
    <w:p w14:paraId="439CCA1B" w14:textId="34A7E7D8" w:rsidR="00FF35EB" w:rsidRPr="00450C9B" w:rsidRDefault="00FF35EB" w:rsidP="00450C9B">
      <w:pPr>
        <w:pStyle w:val="AralkYok"/>
        <w:rPr>
          <w:rFonts w:ascii="Arial Narrow" w:hAnsi="Arial Narrow"/>
          <w:b/>
          <w:bCs/>
          <w:lang w:eastAsia="tr-TR"/>
        </w:rPr>
      </w:pPr>
      <w:r w:rsidRPr="00450C9B">
        <w:rPr>
          <w:rFonts w:ascii="Arial Narrow" w:hAnsi="Arial Narrow"/>
          <w:b/>
          <w:bCs/>
          <w:lang w:eastAsia="tr-TR"/>
        </w:rPr>
        <w:lastRenderedPageBreak/>
        <w:t xml:space="preserve">Soru 5 </w:t>
      </w:r>
    </w:p>
    <w:p w14:paraId="1AFD421D" w14:textId="77777777" w:rsidR="000E31B4" w:rsidRPr="00251D05" w:rsidRDefault="000E31B4" w:rsidP="000E31B4">
      <w:pPr>
        <w:pStyle w:val="AralkYok"/>
        <w:rPr>
          <w:rFonts w:ascii="Arial Narrow" w:hAnsi="Arial Narrow"/>
          <w:b/>
          <w:bCs/>
          <w:lang w:eastAsia="tr-TR"/>
        </w:rPr>
      </w:pPr>
      <w:r w:rsidRPr="00251D05">
        <w:rPr>
          <w:rFonts w:ascii="Arial Narrow" w:hAnsi="Arial Narrow"/>
          <w:b/>
          <w:bCs/>
          <w:lang w:eastAsia="tr-TR"/>
        </w:rPr>
        <w:t xml:space="preserve">Lale Devri'nde </w:t>
      </w:r>
      <w:r w:rsidRPr="00251D05">
        <w:rPr>
          <w:rFonts w:ascii="Arial Narrow" w:hAnsi="Arial Narrow"/>
          <w:b/>
          <w:bCs/>
          <w:u w:val="single"/>
          <w:lang w:eastAsia="tr-TR"/>
        </w:rPr>
        <w:t>matbaanın getirilmesi</w:t>
      </w:r>
      <w:r w:rsidRPr="00251D05">
        <w:rPr>
          <w:rFonts w:ascii="Arial Narrow" w:hAnsi="Arial Narrow"/>
          <w:b/>
          <w:bCs/>
          <w:lang w:eastAsia="tr-TR"/>
        </w:rPr>
        <w:t xml:space="preserve"> ve </w:t>
      </w:r>
      <w:r w:rsidRPr="00251D05">
        <w:rPr>
          <w:rFonts w:ascii="Arial Narrow" w:hAnsi="Arial Narrow"/>
          <w:b/>
          <w:bCs/>
          <w:u w:val="single"/>
          <w:lang w:eastAsia="tr-TR"/>
        </w:rPr>
        <w:t>Avrupa'ya geçici elçilerin gönderilmesi</w:t>
      </w:r>
      <w:r w:rsidRPr="00251D05">
        <w:rPr>
          <w:rFonts w:ascii="Arial Narrow" w:hAnsi="Arial Narrow"/>
          <w:b/>
          <w:bCs/>
          <w:lang w:eastAsia="tr-TR"/>
        </w:rPr>
        <w:t>, Osmanlı Devleti'nin hangi alanda değişim yaşamak istediğinin kanıtıdır? Nedenini belirtiniz. (10 Puan)</w:t>
      </w:r>
    </w:p>
    <w:p w14:paraId="00161663" w14:textId="3E52A13A" w:rsidR="00FF35EB" w:rsidRDefault="00D80CBF" w:rsidP="00FF35EB">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67456" behindDoc="0" locked="0" layoutInCell="1" allowOverlap="1" wp14:anchorId="02FFF136" wp14:editId="07D8A387">
                <wp:simplePos x="0" y="0"/>
                <wp:positionH relativeFrom="column">
                  <wp:posOffset>0</wp:posOffset>
                </wp:positionH>
                <wp:positionV relativeFrom="paragraph">
                  <wp:posOffset>76200</wp:posOffset>
                </wp:positionV>
                <wp:extent cx="6229350" cy="1047750"/>
                <wp:effectExtent l="0" t="0" r="19050" b="19050"/>
                <wp:wrapNone/>
                <wp:docPr id="754000370" name="Dikdörtgen 1"/>
                <wp:cNvGraphicFramePr/>
                <a:graphic xmlns:a="http://schemas.openxmlformats.org/drawingml/2006/main">
                  <a:graphicData uri="http://schemas.microsoft.com/office/word/2010/wordprocessingShape">
                    <wps:wsp>
                      <wps:cNvSpPr/>
                      <wps:spPr>
                        <a:xfrm>
                          <a:off x="0" y="0"/>
                          <a:ext cx="6229350" cy="1047750"/>
                        </a:xfrm>
                        <a:prstGeom prst="rect">
                          <a:avLst/>
                        </a:prstGeom>
                        <a:solidFill>
                          <a:sysClr val="window" lastClr="FFFFFF"/>
                        </a:solidFill>
                        <a:ln w="19050" cap="flat" cmpd="sng" algn="ctr">
                          <a:solidFill>
                            <a:srgbClr val="4EA72E"/>
                          </a:solidFill>
                          <a:prstDash val="solid"/>
                          <a:miter lim="800000"/>
                        </a:ln>
                        <a:effectLst/>
                      </wps:spPr>
                      <wps:txbx>
                        <w:txbxContent>
                          <w:p w14:paraId="37558CFF" w14:textId="77777777" w:rsidR="00D80CBF" w:rsidRPr="00976109" w:rsidRDefault="00D80CBF" w:rsidP="00976109">
                            <w:pPr>
                              <w:pStyle w:val="AralkYok"/>
                              <w:rPr>
                                <w:rFonts w:ascii="Arial Narrow" w:hAnsi="Arial Narrow"/>
                                <w:b/>
                                <w:bCs/>
                              </w:rPr>
                            </w:pPr>
                            <w:r w:rsidRPr="00976109">
                              <w:rPr>
                                <w:rFonts w:ascii="Arial Narrow" w:hAnsi="Arial Narrow"/>
                                <w:b/>
                                <w:bCs/>
                              </w:rPr>
                              <w:t xml:space="preserve">Cevap: </w:t>
                            </w:r>
                          </w:p>
                          <w:p w14:paraId="070D6D5E" w14:textId="704A74A0" w:rsidR="00D646BA" w:rsidRPr="00D646BA" w:rsidRDefault="00D646BA" w:rsidP="00D646BA">
                            <w:pPr>
                              <w:pStyle w:val="AralkYok"/>
                              <w:ind w:left="360"/>
                              <w:rPr>
                                <w:rFonts w:ascii="Arial Narrow" w:hAnsi="Arial Narrow"/>
                              </w:rPr>
                            </w:pPr>
                            <w:r>
                              <w:rPr>
                                <w:rFonts w:ascii="Arial Narrow" w:hAnsi="Arial Narrow"/>
                              </w:rPr>
                              <w:t>-</w:t>
                            </w:r>
                          </w:p>
                          <w:p w14:paraId="6ACFDD42" w14:textId="77777777" w:rsidR="00D80CBF" w:rsidRDefault="00D80CBF" w:rsidP="00D80CBF">
                            <w:pPr>
                              <w:pStyle w:val="AralkYok"/>
                              <w:ind w:left="360"/>
                              <w:rPr>
                                <w:rFonts w:ascii="Arial Narrow" w:hAnsi="Arial Narrow"/>
                                <w:b/>
                                <w:bCs/>
                                <w:lang w:eastAsia="tr-TR"/>
                              </w:rPr>
                            </w:pPr>
                          </w:p>
                          <w:p w14:paraId="43681B6C" w14:textId="77777777" w:rsidR="00D80CBF" w:rsidRDefault="00D80CBF" w:rsidP="00D80CBF">
                            <w:pPr>
                              <w:pStyle w:val="AralkYok"/>
                              <w:ind w:left="360"/>
                              <w:rPr>
                                <w:rFonts w:ascii="Arial Narrow" w:hAnsi="Arial Narrow"/>
                                <w:b/>
                                <w:bCs/>
                                <w:lang w:eastAsia="tr-TR"/>
                              </w:rPr>
                            </w:pPr>
                          </w:p>
                          <w:p w14:paraId="0BF0CE30" w14:textId="77777777" w:rsidR="00D80CBF" w:rsidRPr="00D80CBF" w:rsidRDefault="00D80CBF" w:rsidP="00D80CBF">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FF136" id="_x0000_s1029" style="position:absolute;margin-left:0;margin-top:6pt;width:490.5pt;height: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" fillcolor="window" strokecolor="#4ea72e" strokeweight="1.5pt">
                <v:textbox>
                  <w:txbxContent>
                    <w:p w14:paraId="37558CFF" w14:textId="77777777" w:rsidR="00D80CBF" w:rsidRPr="00976109" w:rsidRDefault="00D80CBF" w:rsidP="00976109">
                      <w:pPr>
                        <w:pStyle w:val="AralkYok"/>
                        <w:rPr>
                          <w:rFonts w:ascii="Arial Narrow" w:hAnsi="Arial Narrow"/>
                          <w:b/>
                          <w:bCs/>
                        </w:rPr>
                      </w:pPr>
                      <w:r w:rsidRPr="00976109">
                        <w:rPr>
                          <w:rFonts w:ascii="Arial Narrow" w:hAnsi="Arial Narrow"/>
                          <w:b/>
                          <w:bCs/>
                        </w:rPr>
                        <w:t xml:space="preserve">Cevap: </w:t>
                      </w:r>
                    </w:p>
                    <w:p w14:paraId="070D6D5E" w14:textId="704A74A0" w:rsidR="00D646BA" w:rsidRPr="00D646BA" w:rsidRDefault="00D646BA" w:rsidP="00D646BA">
                      <w:pPr>
                        <w:pStyle w:val="AralkYok"/>
                        <w:ind w:left="360"/>
                        <w:rPr>
                          <w:rFonts w:ascii="Arial Narrow" w:hAnsi="Arial Narrow"/>
                        </w:rPr>
                      </w:pPr>
                      <w:r>
                        <w:rPr>
                          <w:rFonts w:ascii="Arial Narrow" w:hAnsi="Arial Narrow"/>
                        </w:rPr>
                        <w:t>-</w:t>
                      </w:r>
                    </w:p>
                    <w:p w14:paraId="6ACFDD42" w14:textId="77777777" w:rsidR="00D80CBF" w:rsidRDefault="00D80CBF" w:rsidP="00D80CBF">
                      <w:pPr>
                        <w:pStyle w:val="AralkYok"/>
                        <w:ind w:left="360"/>
                        <w:rPr>
                          <w:rFonts w:ascii="Arial Narrow" w:hAnsi="Arial Narrow"/>
                          <w:b/>
                          <w:bCs/>
                          <w:lang w:eastAsia="tr-TR"/>
                        </w:rPr>
                      </w:pPr>
                    </w:p>
                    <w:p w14:paraId="43681B6C" w14:textId="77777777" w:rsidR="00D80CBF" w:rsidRDefault="00D80CBF" w:rsidP="00D80CBF">
                      <w:pPr>
                        <w:pStyle w:val="AralkYok"/>
                        <w:ind w:left="360"/>
                        <w:rPr>
                          <w:rFonts w:ascii="Arial Narrow" w:hAnsi="Arial Narrow"/>
                          <w:b/>
                          <w:bCs/>
                          <w:lang w:eastAsia="tr-TR"/>
                        </w:rPr>
                      </w:pPr>
                    </w:p>
                    <w:p w14:paraId="0BF0CE30" w14:textId="77777777" w:rsidR="00D80CBF" w:rsidRPr="00D80CBF" w:rsidRDefault="00D80CBF" w:rsidP="00D80CBF">
                      <w:pPr>
                        <w:pStyle w:val="AralkYok"/>
                        <w:ind w:left="360"/>
                        <w:rPr>
                          <w:rFonts w:ascii="Arial Narrow" w:hAnsi="Arial Narrow"/>
                          <w:b/>
                          <w:bCs/>
                          <w:lang w:eastAsia="tr-TR"/>
                        </w:rPr>
                      </w:pPr>
                    </w:p>
                  </w:txbxContent>
                </v:textbox>
              </v:rect>
            </w:pict>
          </mc:Fallback>
        </mc:AlternateContent>
      </w:r>
    </w:p>
    <w:p w14:paraId="6675E915"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277B1498"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0733E5D2"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5950F4EE"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6B1EB432" w14:textId="77777777" w:rsidR="00D80CBF" w:rsidRDefault="00D80CBF" w:rsidP="00FF35EB">
      <w:pPr>
        <w:spacing w:after="0" w:line="240" w:lineRule="auto"/>
        <w:rPr>
          <w:rFonts w:ascii="Times New Roman" w:eastAsia="Times New Roman" w:hAnsi="Times New Roman" w:cs="Times New Roman"/>
          <w:kern w:val="0"/>
          <w:lang w:eastAsia="tr-TR"/>
          <w14:ligatures w14:val="none"/>
        </w:rPr>
      </w:pPr>
    </w:p>
    <w:p w14:paraId="0B578352" w14:textId="77777777" w:rsidR="00D80CBF" w:rsidRDefault="00D80CBF" w:rsidP="00FF35EB">
      <w:pPr>
        <w:spacing w:after="0" w:line="240" w:lineRule="auto"/>
        <w:rPr>
          <w:rFonts w:ascii="Times New Roman" w:eastAsia="Times New Roman" w:hAnsi="Times New Roman" w:cs="Times New Roman"/>
          <w:kern w:val="0"/>
          <w:lang w:eastAsia="tr-TR"/>
          <w14:ligatures w14:val="none"/>
        </w:rPr>
      </w:pPr>
    </w:p>
    <w:p w14:paraId="6A6574B5" w14:textId="498C2A9D" w:rsidR="00FF35EB" w:rsidRPr="00450C9B" w:rsidRDefault="00FF35EB" w:rsidP="00450C9B">
      <w:pPr>
        <w:pStyle w:val="AralkYok"/>
        <w:rPr>
          <w:rFonts w:ascii="Arial Narrow" w:hAnsi="Arial Narrow"/>
          <w:b/>
          <w:bCs/>
          <w:lang w:eastAsia="tr-TR"/>
        </w:rPr>
      </w:pPr>
      <w:r w:rsidRPr="00450C9B">
        <w:rPr>
          <w:rFonts w:ascii="Arial Narrow" w:hAnsi="Arial Narrow"/>
          <w:b/>
          <w:bCs/>
          <w:lang w:eastAsia="tr-TR"/>
        </w:rPr>
        <w:t xml:space="preserve">Soru 6 </w:t>
      </w:r>
    </w:p>
    <w:p w14:paraId="2392D2C3" w14:textId="1BEE49EA" w:rsidR="00B45C6B" w:rsidRDefault="00B45C6B" w:rsidP="00B45C6B">
      <w:pPr>
        <w:pStyle w:val="AralkYok"/>
        <w:rPr>
          <w:rFonts w:ascii="Arial Narrow" w:hAnsi="Arial Narrow"/>
          <w:b/>
          <w:bCs/>
          <w:lang w:eastAsia="tr-TR"/>
        </w:rPr>
      </w:pPr>
      <w:r>
        <w:t>Osmanlı Devleti’nde sanat, toplum hayatının önemli bir parçasıydı. Hat, tezhip, ebru, çini ve minyatür gibi sanat dalları hem sarayda hem de halk arasında yaygındı. Bu sanatlar, sadece süsleme değil, Allah’ın güzelliğini yansıtan bir anlayışı temsil ederdi.</w:t>
      </w:r>
      <w:r w:rsidRPr="00450C9B">
        <w:rPr>
          <w:rFonts w:ascii="Arial Narrow" w:hAnsi="Arial Narrow"/>
          <w:b/>
          <w:bCs/>
          <w:lang w:eastAsia="tr-TR"/>
        </w:rPr>
        <w:br/>
      </w:r>
      <w:r>
        <w:rPr>
          <w:rFonts w:ascii="Arial Narrow" w:hAnsi="Arial Narrow"/>
          <w:b/>
          <w:bCs/>
          <w:lang w:eastAsia="tr-TR"/>
        </w:rPr>
        <w:t xml:space="preserve"> Osmanlı devletindeki </w:t>
      </w:r>
      <w:r w:rsidRPr="00450C9B">
        <w:rPr>
          <w:rFonts w:ascii="Arial Narrow" w:hAnsi="Arial Narrow"/>
          <w:b/>
          <w:bCs/>
          <w:lang w:eastAsia="tr-TR"/>
        </w:rPr>
        <w:t>Hat, ebru ve çini sanatları</w:t>
      </w:r>
      <w:r>
        <w:rPr>
          <w:rFonts w:ascii="Arial Narrow" w:hAnsi="Arial Narrow"/>
          <w:b/>
          <w:bCs/>
          <w:lang w:eastAsia="tr-TR"/>
        </w:rPr>
        <w:t>nın ne olduğunu birer cümleyle açıklayınız.</w:t>
      </w:r>
      <w:r w:rsidRPr="00450C9B">
        <w:rPr>
          <w:rFonts w:ascii="Arial Narrow" w:hAnsi="Arial Narrow"/>
          <w:b/>
          <w:bCs/>
          <w:lang w:eastAsia="tr-TR"/>
        </w:rPr>
        <w:t xml:space="preserve"> </w:t>
      </w:r>
    </w:p>
    <w:p w14:paraId="513B2C0E" w14:textId="752A6B6E" w:rsidR="00FF35EB" w:rsidRPr="00450C9B" w:rsidRDefault="00B45C6B" w:rsidP="00450C9B">
      <w:pPr>
        <w:pStyle w:val="AralkYok"/>
        <w:rPr>
          <w:rFonts w:ascii="Arial Narrow" w:hAnsi="Arial Narrow"/>
          <w:b/>
          <w:bCs/>
          <w:lang w:eastAsia="tr-TR"/>
        </w:rPr>
      </w:pPr>
      <w:r w:rsidRPr="00450C9B">
        <w:rPr>
          <w:rFonts w:ascii="Arial Narrow" w:hAnsi="Arial Narrow"/>
          <w:b/>
          <w:bCs/>
          <w:lang w:eastAsia="tr-TR"/>
        </w:rPr>
        <w:t>(15 Puan)</w:t>
      </w:r>
    </w:p>
    <w:p w14:paraId="6615F691" w14:textId="3F683DAE" w:rsidR="00FF35EB" w:rsidRDefault="00D80CBF" w:rsidP="00FF35EB">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69504" behindDoc="0" locked="0" layoutInCell="1" allowOverlap="1" wp14:anchorId="1D131F0B" wp14:editId="2275183F">
                <wp:simplePos x="0" y="0"/>
                <wp:positionH relativeFrom="column">
                  <wp:posOffset>-47625</wp:posOffset>
                </wp:positionH>
                <wp:positionV relativeFrom="paragraph">
                  <wp:posOffset>52070</wp:posOffset>
                </wp:positionV>
                <wp:extent cx="6229350" cy="1857375"/>
                <wp:effectExtent l="0" t="0" r="19050" b="28575"/>
                <wp:wrapNone/>
                <wp:docPr id="1789193440" name="Dikdörtgen 1"/>
                <wp:cNvGraphicFramePr/>
                <a:graphic xmlns:a="http://schemas.openxmlformats.org/drawingml/2006/main">
                  <a:graphicData uri="http://schemas.microsoft.com/office/word/2010/wordprocessingShape">
                    <wps:wsp>
                      <wps:cNvSpPr/>
                      <wps:spPr>
                        <a:xfrm>
                          <a:off x="0" y="0"/>
                          <a:ext cx="6229350" cy="1857375"/>
                        </a:xfrm>
                        <a:prstGeom prst="rect">
                          <a:avLst/>
                        </a:prstGeom>
                        <a:solidFill>
                          <a:sysClr val="window" lastClr="FFFFFF"/>
                        </a:solidFill>
                        <a:ln w="19050" cap="flat" cmpd="sng" algn="ctr">
                          <a:solidFill>
                            <a:srgbClr val="4EA72E"/>
                          </a:solidFill>
                          <a:prstDash val="solid"/>
                          <a:miter lim="800000"/>
                        </a:ln>
                        <a:effectLst/>
                      </wps:spPr>
                      <wps:txbx>
                        <w:txbxContent>
                          <w:p w14:paraId="2E504510" w14:textId="6ADC0E69" w:rsidR="00D80CBF" w:rsidRDefault="00D80CBF" w:rsidP="00BC0855">
                            <w:pPr>
                              <w:pStyle w:val="AralkYok"/>
                              <w:rPr>
                                <w:rFonts w:ascii="Arial Narrow" w:hAnsi="Arial Narrow"/>
                                <w:b/>
                                <w:bCs/>
                              </w:rPr>
                            </w:pPr>
                            <w:r w:rsidRPr="00BC0855">
                              <w:rPr>
                                <w:rFonts w:ascii="Arial Narrow" w:hAnsi="Arial Narrow"/>
                                <w:b/>
                                <w:bCs/>
                              </w:rPr>
                              <w:t xml:space="preserve">Cevap: </w:t>
                            </w:r>
                          </w:p>
                          <w:p w14:paraId="2633DA47" w14:textId="441E78AC" w:rsidR="00B45C6B" w:rsidRDefault="00B45C6B" w:rsidP="00BC0855">
                            <w:pPr>
                              <w:pStyle w:val="AralkYok"/>
                              <w:rPr>
                                <w:rFonts w:ascii="Arial Narrow" w:hAnsi="Arial Narrow"/>
                                <w:b/>
                                <w:bCs/>
                              </w:rPr>
                            </w:pPr>
                            <w:r>
                              <w:rPr>
                                <w:rFonts w:ascii="Arial Narrow" w:hAnsi="Arial Narrow"/>
                                <w:b/>
                                <w:bCs/>
                              </w:rPr>
                              <w:t>Hat:</w:t>
                            </w:r>
                          </w:p>
                          <w:p w14:paraId="3899007A" w14:textId="77777777" w:rsidR="00B45C6B" w:rsidRDefault="00B45C6B" w:rsidP="00BC0855">
                            <w:pPr>
                              <w:pStyle w:val="AralkYok"/>
                              <w:rPr>
                                <w:rFonts w:ascii="Arial Narrow" w:hAnsi="Arial Narrow"/>
                                <w:b/>
                                <w:bCs/>
                              </w:rPr>
                            </w:pPr>
                          </w:p>
                          <w:p w14:paraId="0D30F3FF" w14:textId="77777777" w:rsidR="00205EEE" w:rsidRDefault="00205EEE" w:rsidP="00BC0855">
                            <w:pPr>
                              <w:pStyle w:val="AralkYok"/>
                              <w:rPr>
                                <w:rFonts w:ascii="Arial Narrow" w:hAnsi="Arial Narrow"/>
                                <w:b/>
                                <w:bCs/>
                                <w:lang w:eastAsia="tr-TR"/>
                              </w:rPr>
                            </w:pPr>
                          </w:p>
                          <w:p w14:paraId="680BD174" w14:textId="10CFC122" w:rsidR="00341456" w:rsidRDefault="00341456" w:rsidP="00BC0855">
                            <w:pPr>
                              <w:pStyle w:val="AralkYok"/>
                              <w:rPr>
                                <w:rFonts w:ascii="Arial Narrow" w:hAnsi="Arial Narrow"/>
                                <w:b/>
                                <w:bCs/>
                                <w:lang w:eastAsia="tr-TR"/>
                              </w:rPr>
                            </w:pPr>
                            <w:r w:rsidRPr="00450C9B">
                              <w:rPr>
                                <w:rFonts w:ascii="Arial Narrow" w:hAnsi="Arial Narrow"/>
                                <w:b/>
                                <w:bCs/>
                                <w:lang w:eastAsia="tr-TR"/>
                              </w:rPr>
                              <w:t>Ebru</w:t>
                            </w:r>
                            <w:r>
                              <w:rPr>
                                <w:rFonts w:ascii="Arial Narrow" w:hAnsi="Arial Narrow"/>
                                <w:b/>
                                <w:bCs/>
                                <w:lang w:eastAsia="tr-TR"/>
                              </w:rPr>
                              <w:t>:</w:t>
                            </w:r>
                          </w:p>
                          <w:p w14:paraId="4C1BFD97" w14:textId="77777777" w:rsidR="00341456" w:rsidRDefault="00341456" w:rsidP="00BC0855">
                            <w:pPr>
                              <w:pStyle w:val="AralkYok"/>
                              <w:rPr>
                                <w:rFonts w:ascii="Arial Narrow" w:hAnsi="Arial Narrow"/>
                                <w:b/>
                                <w:bCs/>
                                <w:lang w:eastAsia="tr-TR"/>
                              </w:rPr>
                            </w:pPr>
                          </w:p>
                          <w:p w14:paraId="6C3F5A6F" w14:textId="77777777" w:rsidR="00341456" w:rsidRDefault="00341456" w:rsidP="00BC0855">
                            <w:pPr>
                              <w:pStyle w:val="AralkYok"/>
                              <w:rPr>
                                <w:rFonts w:ascii="Arial Narrow" w:hAnsi="Arial Narrow"/>
                                <w:b/>
                                <w:bCs/>
                                <w:lang w:eastAsia="tr-TR"/>
                              </w:rPr>
                            </w:pPr>
                          </w:p>
                          <w:p w14:paraId="42156854" w14:textId="0C76D1BF" w:rsidR="00341456" w:rsidRDefault="00341456" w:rsidP="00BC0855">
                            <w:pPr>
                              <w:pStyle w:val="AralkYok"/>
                              <w:rPr>
                                <w:rFonts w:ascii="Arial Narrow" w:hAnsi="Arial Narrow"/>
                                <w:b/>
                                <w:bCs/>
                              </w:rPr>
                            </w:pPr>
                            <w:r w:rsidRPr="00450C9B">
                              <w:rPr>
                                <w:rFonts w:ascii="Arial Narrow" w:hAnsi="Arial Narrow"/>
                                <w:b/>
                                <w:bCs/>
                                <w:lang w:eastAsia="tr-TR"/>
                              </w:rPr>
                              <w:t>Çini</w:t>
                            </w:r>
                            <w:r>
                              <w:rPr>
                                <w:rFonts w:ascii="Arial Narrow" w:hAnsi="Arial Narrow"/>
                                <w:b/>
                                <w:bCs/>
                                <w:lang w:eastAsia="tr-TR"/>
                              </w:rPr>
                              <w:t>:</w:t>
                            </w:r>
                          </w:p>
                          <w:p w14:paraId="774D4F81" w14:textId="77777777" w:rsidR="00341456" w:rsidRDefault="00341456" w:rsidP="00BC0855">
                            <w:pPr>
                              <w:pStyle w:val="AralkYok"/>
                              <w:rPr>
                                <w:rFonts w:ascii="Arial Narrow" w:hAnsi="Arial Narrow"/>
                                <w:b/>
                                <w:bCs/>
                              </w:rPr>
                            </w:pPr>
                          </w:p>
                          <w:p w14:paraId="3327DB4C" w14:textId="77777777" w:rsidR="00954E58" w:rsidRDefault="00954E58" w:rsidP="00BC0855">
                            <w:pPr>
                              <w:pStyle w:val="AralkYok"/>
                              <w:rPr>
                                <w:rFonts w:ascii="Arial Narrow" w:hAnsi="Arial Narrow"/>
                                <w:b/>
                                <w:bCs/>
                              </w:rPr>
                            </w:pPr>
                          </w:p>
                          <w:p w14:paraId="061F9E88" w14:textId="77777777" w:rsidR="00954E58" w:rsidRPr="00BC0855" w:rsidRDefault="00954E58" w:rsidP="00BC0855">
                            <w:pPr>
                              <w:pStyle w:val="AralkYok"/>
                              <w:rPr>
                                <w:rFonts w:ascii="Arial Narrow" w:hAnsi="Arial Narrow"/>
                                <w:b/>
                                <w:bCs/>
                              </w:rPr>
                            </w:pPr>
                          </w:p>
                          <w:p w14:paraId="682846D2" w14:textId="77777777" w:rsidR="00BC0855" w:rsidRDefault="00BC0855" w:rsidP="00D80CBF">
                            <w:pPr>
                              <w:pStyle w:val="AralkYok"/>
                              <w:ind w:left="360"/>
                              <w:rPr>
                                <w:rFonts w:ascii="Arial Narrow" w:hAnsi="Arial Narrow"/>
                                <w:b/>
                                <w:bCs/>
                                <w:lang w:eastAsia="tr-TR"/>
                              </w:rPr>
                            </w:pPr>
                          </w:p>
                          <w:p w14:paraId="28501D7B" w14:textId="77777777" w:rsidR="00B45C6B" w:rsidRDefault="00B45C6B" w:rsidP="00D80CBF">
                            <w:pPr>
                              <w:pStyle w:val="AralkYok"/>
                              <w:ind w:left="360"/>
                              <w:rPr>
                                <w:rFonts w:ascii="Arial Narrow" w:hAnsi="Arial Narrow"/>
                                <w:b/>
                                <w:bCs/>
                                <w:lang w:eastAsia="tr-TR"/>
                              </w:rPr>
                            </w:pPr>
                          </w:p>
                          <w:p w14:paraId="04847826" w14:textId="77777777" w:rsidR="00B45C6B" w:rsidRDefault="00B45C6B" w:rsidP="00D80CBF">
                            <w:pPr>
                              <w:pStyle w:val="AralkYok"/>
                              <w:ind w:left="360"/>
                              <w:rPr>
                                <w:rFonts w:ascii="Arial Narrow" w:hAnsi="Arial Narrow"/>
                                <w:b/>
                                <w:bCs/>
                                <w:lang w:eastAsia="tr-TR"/>
                              </w:rPr>
                            </w:pPr>
                          </w:p>
                          <w:p w14:paraId="0C20B79D" w14:textId="77777777" w:rsidR="00B45C6B" w:rsidRDefault="00B45C6B" w:rsidP="00D80CBF">
                            <w:pPr>
                              <w:pStyle w:val="AralkYok"/>
                              <w:ind w:left="360"/>
                              <w:rPr>
                                <w:rFonts w:ascii="Arial Narrow" w:hAnsi="Arial Narrow"/>
                                <w:b/>
                                <w:bCs/>
                                <w:lang w:eastAsia="tr-TR"/>
                              </w:rPr>
                            </w:pPr>
                          </w:p>
                          <w:p w14:paraId="0C882196" w14:textId="77777777" w:rsidR="00B45C6B" w:rsidRDefault="00B45C6B" w:rsidP="00D80CBF">
                            <w:pPr>
                              <w:pStyle w:val="AralkYok"/>
                              <w:ind w:left="360"/>
                              <w:rPr>
                                <w:rFonts w:ascii="Arial Narrow" w:hAnsi="Arial Narrow"/>
                                <w:b/>
                                <w:bCs/>
                                <w:lang w:eastAsia="tr-TR"/>
                              </w:rPr>
                            </w:pPr>
                          </w:p>
                          <w:p w14:paraId="4E03085F" w14:textId="77777777" w:rsidR="00BC0855" w:rsidRDefault="00BC0855" w:rsidP="00D80CBF">
                            <w:pPr>
                              <w:pStyle w:val="AralkYok"/>
                              <w:ind w:left="360"/>
                              <w:rPr>
                                <w:rFonts w:ascii="Arial Narrow" w:hAnsi="Arial Narrow"/>
                                <w:b/>
                                <w:bCs/>
                                <w:lang w:eastAsia="tr-TR"/>
                              </w:rPr>
                            </w:pPr>
                          </w:p>
                          <w:p w14:paraId="705BBEE5" w14:textId="77777777" w:rsidR="00BC0855" w:rsidRPr="00D80CBF" w:rsidRDefault="00BC0855" w:rsidP="00D80CBF">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131F0B" id="_x0000_s1030" style="position:absolute;margin-left:-3.75pt;margin-top:4.1pt;width:490.5pt;height:14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" fillcolor="window" strokecolor="#4ea72e" strokeweight="1.5pt">
                <v:textbox>
                  <w:txbxContent>
                    <w:p w14:paraId="2E504510" w14:textId="6ADC0E69" w:rsidR="00D80CBF" w:rsidRDefault="00D80CBF" w:rsidP="00BC0855">
                      <w:pPr>
                        <w:pStyle w:val="AralkYok"/>
                        <w:rPr>
                          <w:rFonts w:ascii="Arial Narrow" w:hAnsi="Arial Narrow"/>
                          <w:b/>
                          <w:bCs/>
                        </w:rPr>
                      </w:pPr>
                      <w:r w:rsidRPr="00BC0855">
                        <w:rPr>
                          <w:rFonts w:ascii="Arial Narrow" w:hAnsi="Arial Narrow"/>
                          <w:b/>
                          <w:bCs/>
                        </w:rPr>
                        <w:t xml:space="preserve">Cevap: </w:t>
                      </w:r>
                    </w:p>
                    <w:p w14:paraId="2633DA47" w14:textId="441E78AC" w:rsidR="00B45C6B" w:rsidRDefault="00B45C6B" w:rsidP="00BC0855">
                      <w:pPr>
                        <w:pStyle w:val="AralkYok"/>
                        <w:rPr>
                          <w:rFonts w:ascii="Arial Narrow" w:hAnsi="Arial Narrow"/>
                          <w:b/>
                          <w:bCs/>
                        </w:rPr>
                      </w:pPr>
                      <w:r>
                        <w:rPr>
                          <w:rFonts w:ascii="Arial Narrow" w:hAnsi="Arial Narrow"/>
                          <w:b/>
                          <w:bCs/>
                        </w:rPr>
                        <w:t>Hat:</w:t>
                      </w:r>
                    </w:p>
                    <w:p w14:paraId="3899007A" w14:textId="77777777" w:rsidR="00B45C6B" w:rsidRDefault="00B45C6B" w:rsidP="00BC0855">
                      <w:pPr>
                        <w:pStyle w:val="AralkYok"/>
                        <w:rPr>
                          <w:rFonts w:ascii="Arial Narrow" w:hAnsi="Arial Narrow"/>
                          <w:b/>
                          <w:bCs/>
                        </w:rPr>
                      </w:pPr>
                    </w:p>
                    <w:p w14:paraId="0D30F3FF" w14:textId="77777777" w:rsidR="00205EEE" w:rsidRDefault="00205EEE" w:rsidP="00BC0855">
                      <w:pPr>
                        <w:pStyle w:val="AralkYok"/>
                        <w:rPr>
                          <w:rFonts w:ascii="Arial Narrow" w:hAnsi="Arial Narrow"/>
                          <w:b/>
                          <w:bCs/>
                          <w:lang w:eastAsia="tr-TR"/>
                        </w:rPr>
                      </w:pPr>
                    </w:p>
                    <w:p w14:paraId="680BD174" w14:textId="10CFC122" w:rsidR="00341456" w:rsidRDefault="00341456" w:rsidP="00BC0855">
                      <w:pPr>
                        <w:pStyle w:val="AralkYok"/>
                        <w:rPr>
                          <w:rFonts w:ascii="Arial Narrow" w:hAnsi="Arial Narrow"/>
                          <w:b/>
                          <w:bCs/>
                          <w:lang w:eastAsia="tr-TR"/>
                        </w:rPr>
                      </w:pPr>
                      <w:r w:rsidRPr="00450C9B">
                        <w:rPr>
                          <w:rFonts w:ascii="Arial Narrow" w:hAnsi="Arial Narrow"/>
                          <w:b/>
                          <w:bCs/>
                          <w:lang w:eastAsia="tr-TR"/>
                        </w:rPr>
                        <w:t>Ebru</w:t>
                      </w:r>
                      <w:r>
                        <w:rPr>
                          <w:rFonts w:ascii="Arial Narrow" w:hAnsi="Arial Narrow"/>
                          <w:b/>
                          <w:bCs/>
                          <w:lang w:eastAsia="tr-TR"/>
                        </w:rPr>
                        <w:t>:</w:t>
                      </w:r>
                    </w:p>
                    <w:p w14:paraId="4C1BFD97" w14:textId="77777777" w:rsidR="00341456" w:rsidRDefault="00341456" w:rsidP="00BC0855">
                      <w:pPr>
                        <w:pStyle w:val="AralkYok"/>
                        <w:rPr>
                          <w:rFonts w:ascii="Arial Narrow" w:hAnsi="Arial Narrow"/>
                          <w:b/>
                          <w:bCs/>
                          <w:lang w:eastAsia="tr-TR"/>
                        </w:rPr>
                      </w:pPr>
                    </w:p>
                    <w:p w14:paraId="6C3F5A6F" w14:textId="77777777" w:rsidR="00341456" w:rsidRDefault="00341456" w:rsidP="00BC0855">
                      <w:pPr>
                        <w:pStyle w:val="AralkYok"/>
                        <w:rPr>
                          <w:rFonts w:ascii="Arial Narrow" w:hAnsi="Arial Narrow"/>
                          <w:b/>
                          <w:bCs/>
                          <w:lang w:eastAsia="tr-TR"/>
                        </w:rPr>
                      </w:pPr>
                    </w:p>
                    <w:p w14:paraId="42156854" w14:textId="0C76D1BF" w:rsidR="00341456" w:rsidRDefault="00341456" w:rsidP="00BC0855">
                      <w:pPr>
                        <w:pStyle w:val="AralkYok"/>
                        <w:rPr>
                          <w:rFonts w:ascii="Arial Narrow" w:hAnsi="Arial Narrow"/>
                          <w:b/>
                          <w:bCs/>
                        </w:rPr>
                      </w:pPr>
                      <w:r w:rsidRPr="00450C9B">
                        <w:rPr>
                          <w:rFonts w:ascii="Arial Narrow" w:hAnsi="Arial Narrow"/>
                          <w:b/>
                          <w:bCs/>
                          <w:lang w:eastAsia="tr-TR"/>
                        </w:rPr>
                        <w:t>Çini</w:t>
                      </w:r>
                      <w:r>
                        <w:rPr>
                          <w:rFonts w:ascii="Arial Narrow" w:hAnsi="Arial Narrow"/>
                          <w:b/>
                          <w:bCs/>
                          <w:lang w:eastAsia="tr-TR"/>
                        </w:rPr>
                        <w:t>:</w:t>
                      </w:r>
                    </w:p>
                    <w:p w14:paraId="774D4F81" w14:textId="77777777" w:rsidR="00341456" w:rsidRDefault="00341456" w:rsidP="00BC0855">
                      <w:pPr>
                        <w:pStyle w:val="AralkYok"/>
                        <w:rPr>
                          <w:rFonts w:ascii="Arial Narrow" w:hAnsi="Arial Narrow"/>
                          <w:b/>
                          <w:bCs/>
                        </w:rPr>
                      </w:pPr>
                    </w:p>
                    <w:p w14:paraId="3327DB4C" w14:textId="77777777" w:rsidR="00954E58" w:rsidRDefault="00954E58" w:rsidP="00BC0855">
                      <w:pPr>
                        <w:pStyle w:val="AralkYok"/>
                        <w:rPr>
                          <w:rFonts w:ascii="Arial Narrow" w:hAnsi="Arial Narrow"/>
                          <w:b/>
                          <w:bCs/>
                        </w:rPr>
                      </w:pPr>
                    </w:p>
                    <w:p w14:paraId="061F9E88" w14:textId="77777777" w:rsidR="00954E58" w:rsidRPr="00BC0855" w:rsidRDefault="00954E58" w:rsidP="00BC0855">
                      <w:pPr>
                        <w:pStyle w:val="AralkYok"/>
                        <w:rPr>
                          <w:rFonts w:ascii="Arial Narrow" w:hAnsi="Arial Narrow"/>
                          <w:b/>
                          <w:bCs/>
                        </w:rPr>
                      </w:pPr>
                    </w:p>
                    <w:p w14:paraId="682846D2" w14:textId="77777777" w:rsidR="00BC0855" w:rsidRDefault="00BC0855" w:rsidP="00D80CBF">
                      <w:pPr>
                        <w:pStyle w:val="AralkYok"/>
                        <w:ind w:left="360"/>
                        <w:rPr>
                          <w:rFonts w:ascii="Arial Narrow" w:hAnsi="Arial Narrow"/>
                          <w:b/>
                          <w:bCs/>
                          <w:lang w:eastAsia="tr-TR"/>
                        </w:rPr>
                      </w:pPr>
                    </w:p>
                    <w:p w14:paraId="28501D7B" w14:textId="77777777" w:rsidR="00B45C6B" w:rsidRDefault="00B45C6B" w:rsidP="00D80CBF">
                      <w:pPr>
                        <w:pStyle w:val="AralkYok"/>
                        <w:ind w:left="360"/>
                        <w:rPr>
                          <w:rFonts w:ascii="Arial Narrow" w:hAnsi="Arial Narrow"/>
                          <w:b/>
                          <w:bCs/>
                          <w:lang w:eastAsia="tr-TR"/>
                        </w:rPr>
                      </w:pPr>
                    </w:p>
                    <w:p w14:paraId="04847826" w14:textId="77777777" w:rsidR="00B45C6B" w:rsidRDefault="00B45C6B" w:rsidP="00D80CBF">
                      <w:pPr>
                        <w:pStyle w:val="AralkYok"/>
                        <w:ind w:left="360"/>
                        <w:rPr>
                          <w:rFonts w:ascii="Arial Narrow" w:hAnsi="Arial Narrow"/>
                          <w:b/>
                          <w:bCs/>
                          <w:lang w:eastAsia="tr-TR"/>
                        </w:rPr>
                      </w:pPr>
                    </w:p>
                    <w:p w14:paraId="0C20B79D" w14:textId="77777777" w:rsidR="00B45C6B" w:rsidRDefault="00B45C6B" w:rsidP="00D80CBF">
                      <w:pPr>
                        <w:pStyle w:val="AralkYok"/>
                        <w:ind w:left="360"/>
                        <w:rPr>
                          <w:rFonts w:ascii="Arial Narrow" w:hAnsi="Arial Narrow"/>
                          <w:b/>
                          <w:bCs/>
                          <w:lang w:eastAsia="tr-TR"/>
                        </w:rPr>
                      </w:pPr>
                    </w:p>
                    <w:p w14:paraId="0C882196" w14:textId="77777777" w:rsidR="00B45C6B" w:rsidRDefault="00B45C6B" w:rsidP="00D80CBF">
                      <w:pPr>
                        <w:pStyle w:val="AralkYok"/>
                        <w:ind w:left="360"/>
                        <w:rPr>
                          <w:rFonts w:ascii="Arial Narrow" w:hAnsi="Arial Narrow"/>
                          <w:b/>
                          <w:bCs/>
                          <w:lang w:eastAsia="tr-TR"/>
                        </w:rPr>
                      </w:pPr>
                    </w:p>
                    <w:p w14:paraId="4E03085F" w14:textId="77777777" w:rsidR="00BC0855" w:rsidRDefault="00BC0855" w:rsidP="00D80CBF">
                      <w:pPr>
                        <w:pStyle w:val="AralkYok"/>
                        <w:ind w:left="360"/>
                        <w:rPr>
                          <w:rFonts w:ascii="Arial Narrow" w:hAnsi="Arial Narrow"/>
                          <w:b/>
                          <w:bCs/>
                          <w:lang w:eastAsia="tr-TR"/>
                        </w:rPr>
                      </w:pPr>
                    </w:p>
                    <w:p w14:paraId="705BBEE5" w14:textId="77777777" w:rsidR="00BC0855" w:rsidRPr="00D80CBF" w:rsidRDefault="00BC0855" w:rsidP="00D80CBF">
                      <w:pPr>
                        <w:pStyle w:val="AralkYok"/>
                        <w:ind w:left="360"/>
                        <w:rPr>
                          <w:rFonts w:ascii="Arial Narrow" w:hAnsi="Arial Narrow"/>
                          <w:b/>
                          <w:bCs/>
                          <w:lang w:eastAsia="tr-TR"/>
                        </w:rPr>
                      </w:pPr>
                    </w:p>
                  </w:txbxContent>
                </v:textbox>
              </v:rect>
            </w:pict>
          </mc:Fallback>
        </mc:AlternateContent>
      </w:r>
    </w:p>
    <w:p w14:paraId="357129DC"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6088A1C9"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260D6FF4" w14:textId="77777777" w:rsidR="004D36D2" w:rsidRDefault="004D36D2" w:rsidP="00FF35EB">
      <w:pPr>
        <w:spacing w:after="0" w:line="240" w:lineRule="auto"/>
        <w:rPr>
          <w:rFonts w:ascii="Times New Roman" w:eastAsia="Times New Roman" w:hAnsi="Times New Roman" w:cs="Times New Roman"/>
          <w:kern w:val="0"/>
          <w:lang w:eastAsia="tr-TR"/>
          <w14:ligatures w14:val="none"/>
        </w:rPr>
      </w:pPr>
    </w:p>
    <w:p w14:paraId="6D7EF2AA" w14:textId="77777777" w:rsidR="004D36D2" w:rsidRPr="00FF35EB" w:rsidRDefault="004D36D2" w:rsidP="00FF35EB">
      <w:pPr>
        <w:spacing w:after="0" w:line="240" w:lineRule="auto"/>
        <w:rPr>
          <w:rFonts w:ascii="Times New Roman" w:eastAsia="Times New Roman" w:hAnsi="Times New Roman" w:cs="Times New Roman"/>
          <w:kern w:val="0"/>
          <w:lang w:eastAsia="tr-TR"/>
          <w14:ligatures w14:val="none"/>
        </w:rPr>
      </w:pPr>
    </w:p>
    <w:p w14:paraId="22B23896" w14:textId="77777777" w:rsidR="00D80CBF" w:rsidRDefault="00D80CBF" w:rsidP="00FF35EB">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08C73886" w14:textId="77777777" w:rsidR="00FD580C" w:rsidRDefault="00FD580C" w:rsidP="00FD580C">
      <w:pPr>
        <w:pStyle w:val="AralkYok"/>
        <w:rPr>
          <w:rFonts w:ascii="Arial Narrow" w:hAnsi="Arial Narrow"/>
          <w:b/>
          <w:bCs/>
          <w:lang w:eastAsia="tr-TR"/>
        </w:rPr>
      </w:pPr>
    </w:p>
    <w:p w14:paraId="071B384C" w14:textId="77777777" w:rsidR="00B45C6B" w:rsidRDefault="00B45C6B" w:rsidP="00FD580C">
      <w:pPr>
        <w:pStyle w:val="AralkYok"/>
        <w:rPr>
          <w:rFonts w:ascii="Arial Narrow" w:hAnsi="Arial Narrow"/>
          <w:b/>
          <w:bCs/>
          <w:lang w:eastAsia="tr-TR"/>
        </w:rPr>
      </w:pPr>
    </w:p>
    <w:p w14:paraId="7BEB8569" w14:textId="77777777" w:rsidR="00B45C6B" w:rsidRDefault="00B45C6B" w:rsidP="00FD580C">
      <w:pPr>
        <w:pStyle w:val="AralkYok"/>
        <w:rPr>
          <w:rFonts w:ascii="Arial Narrow" w:hAnsi="Arial Narrow"/>
          <w:b/>
          <w:bCs/>
          <w:lang w:eastAsia="tr-TR"/>
        </w:rPr>
      </w:pPr>
    </w:p>
    <w:p w14:paraId="1E80D8AC" w14:textId="77777777" w:rsidR="00B45C6B" w:rsidRDefault="00B45C6B" w:rsidP="00FD580C">
      <w:pPr>
        <w:pStyle w:val="AralkYok"/>
        <w:rPr>
          <w:rFonts w:ascii="Arial Narrow" w:hAnsi="Arial Narrow"/>
          <w:b/>
          <w:bCs/>
          <w:lang w:eastAsia="tr-TR"/>
        </w:rPr>
      </w:pPr>
    </w:p>
    <w:p w14:paraId="73A0FE93" w14:textId="1569FFA3" w:rsidR="00FF35EB" w:rsidRPr="00FD580C" w:rsidRDefault="00FF35EB" w:rsidP="00FD580C">
      <w:pPr>
        <w:pStyle w:val="AralkYok"/>
        <w:rPr>
          <w:rFonts w:ascii="Arial Narrow" w:hAnsi="Arial Narrow"/>
          <w:b/>
          <w:bCs/>
          <w:lang w:eastAsia="tr-TR"/>
        </w:rPr>
      </w:pPr>
      <w:r w:rsidRPr="00FD580C">
        <w:rPr>
          <w:rFonts w:ascii="Arial Narrow" w:hAnsi="Arial Narrow"/>
          <w:b/>
          <w:bCs/>
          <w:lang w:eastAsia="tr-TR"/>
        </w:rPr>
        <w:t xml:space="preserve">Soru 7 </w:t>
      </w:r>
    </w:p>
    <w:p w14:paraId="2A0D425C" w14:textId="21A0DC9B" w:rsidR="00FD580C" w:rsidRPr="00FD580C" w:rsidRDefault="00FF35EB" w:rsidP="00FD580C">
      <w:pPr>
        <w:pStyle w:val="AralkYok"/>
        <w:rPr>
          <w:rFonts w:ascii="Arial Narrow" w:hAnsi="Arial Narrow"/>
          <w:b/>
          <w:bCs/>
          <w:lang w:eastAsia="tr-TR"/>
        </w:rPr>
      </w:pPr>
      <w:r w:rsidRPr="00FD580C">
        <w:rPr>
          <w:rFonts w:ascii="Arial Narrow" w:hAnsi="Arial Narrow"/>
          <w:b/>
          <w:bCs/>
          <w:lang w:eastAsia="tr-TR"/>
        </w:rPr>
        <w:t>Geçmişten günümüze yerleşmeyi etkileyen doğal ve beşerî faktörleri açıklayınız.</w:t>
      </w:r>
      <w:r w:rsidR="006D6F81" w:rsidRPr="006D6F81">
        <w:rPr>
          <w:rFonts w:ascii="Arial Narrow" w:hAnsi="Arial Narrow"/>
          <w:b/>
          <w:bCs/>
          <w:lang w:eastAsia="tr-TR"/>
        </w:rPr>
        <w:t xml:space="preserve"> </w:t>
      </w:r>
      <w:r w:rsidR="006D6F81" w:rsidRPr="00FD580C">
        <w:rPr>
          <w:rFonts w:ascii="Arial Narrow" w:hAnsi="Arial Narrow"/>
          <w:b/>
          <w:bCs/>
          <w:lang w:eastAsia="tr-TR"/>
        </w:rPr>
        <w:t>(10 Puan)</w:t>
      </w:r>
      <w:r w:rsidRPr="00FD580C">
        <w:rPr>
          <w:rFonts w:ascii="Arial Narrow" w:hAnsi="Arial Narrow"/>
          <w:b/>
          <w:bCs/>
          <w:lang w:eastAsia="tr-TR"/>
        </w:rPr>
        <w:br/>
      </w:r>
    </w:p>
    <w:tbl>
      <w:tblPr>
        <w:tblStyle w:val="TabloKlavuzu"/>
        <w:tblW w:w="0" w:type="auto"/>
        <w:tblLook w:val="04A0" w:firstRow="1" w:lastRow="0" w:firstColumn="1" w:lastColumn="0" w:noHBand="0" w:noVBand="1"/>
      </w:tblPr>
      <w:tblGrid>
        <w:gridCol w:w="4868"/>
        <w:gridCol w:w="4868"/>
      </w:tblGrid>
      <w:tr w:rsidR="00FD580C" w14:paraId="44D0153B" w14:textId="77777777" w:rsidTr="00FD580C">
        <w:tc>
          <w:tcPr>
            <w:tcW w:w="4868" w:type="dxa"/>
          </w:tcPr>
          <w:p w14:paraId="1A37E06F" w14:textId="4F17392D" w:rsidR="00FD580C" w:rsidRDefault="00FD580C" w:rsidP="00FF35EB">
            <w:pPr>
              <w:spacing w:before="100" w:beforeAutospacing="1" w:after="100" w:afterAutospacing="1"/>
              <w:rPr>
                <w:rFonts w:ascii="Times New Roman" w:eastAsia="Times New Roman" w:hAnsi="Times New Roman" w:cs="Times New Roman"/>
                <w:b/>
                <w:bCs/>
                <w:kern w:val="0"/>
                <w:lang w:eastAsia="tr-TR"/>
                <w14:ligatures w14:val="none"/>
              </w:rPr>
            </w:pPr>
            <w:r>
              <w:rPr>
                <w:rFonts w:ascii="Times New Roman" w:eastAsia="Times New Roman" w:hAnsi="Times New Roman" w:cs="Times New Roman"/>
                <w:b/>
                <w:bCs/>
                <w:kern w:val="0"/>
                <w:lang w:eastAsia="tr-TR"/>
                <w14:ligatures w14:val="none"/>
              </w:rPr>
              <w:t xml:space="preserve">Doğal </w:t>
            </w:r>
            <w:r w:rsidR="009B650C">
              <w:rPr>
                <w:rFonts w:ascii="Times New Roman" w:eastAsia="Times New Roman" w:hAnsi="Times New Roman" w:cs="Times New Roman"/>
                <w:b/>
                <w:bCs/>
                <w:kern w:val="0"/>
                <w:lang w:eastAsia="tr-TR"/>
                <w14:ligatures w14:val="none"/>
              </w:rPr>
              <w:t>Faktörler</w:t>
            </w:r>
          </w:p>
        </w:tc>
        <w:tc>
          <w:tcPr>
            <w:tcW w:w="4868" w:type="dxa"/>
          </w:tcPr>
          <w:p w14:paraId="6CA9AFF4" w14:textId="330AEE2D" w:rsidR="00FD580C" w:rsidRDefault="009B650C" w:rsidP="00FF35EB">
            <w:pPr>
              <w:spacing w:before="100" w:beforeAutospacing="1" w:after="100" w:afterAutospacing="1"/>
              <w:rPr>
                <w:rFonts w:ascii="Times New Roman" w:eastAsia="Times New Roman" w:hAnsi="Times New Roman" w:cs="Times New Roman"/>
                <w:b/>
                <w:bCs/>
                <w:kern w:val="0"/>
                <w:lang w:eastAsia="tr-TR"/>
                <w14:ligatures w14:val="none"/>
              </w:rPr>
            </w:pPr>
            <w:proofErr w:type="gramStart"/>
            <w:r>
              <w:rPr>
                <w:rFonts w:ascii="Times New Roman" w:eastAsia="Times New Roman" w:hAnsi="Times New Roman" w:cs="Times New Roman"/>
                <w:b/>
                <w:bCs/>
                <w:kern w:val="0"/>
                <w:lang w:eastAsia="tr-TR"/>
                <w14:ligatures w14:val="none"/>
              </w:rPr>
              <w:t>Beşeri</w:t>
            </w:r>
            <w:proofErr w:type="gramEnd"/>
            <w:r>
              <w:rPr>
                <w:rFonts w:ascii="Times New Roman" w:eastAsia="Times New Roman" w:hAnsi="Times New Roman" w:cs="Times New Roman"/>
                <w:b/>
                <w:bCs/>
                <w:kern w:val="0"/>
                <w:lang w:eastAsia="tr-TR"/>
                <w14:ligatures w14:val="none"/>
              </w:rPr>
              <w:t xml:space="preserve"> Faktörler</w:t>
            </w:r>
          </w:p>
        </w:tc>
      </w:tr>
      <w:tr w:rsidR="00FD580C" w14:paraId="7225976D" w14:textId="77777777" w:rsidTr="00CE603A">
        <w:trPr>
          <w:trHeight w:val="1549"/>
        </w:trPr>
        <w:tc>
          <w:tcPr>
            <w:tcW w:w="4868" w:type="dxa"/>
          </w:tcPr>
          <w:p w14:paraId="41B179E2" w14:textId="77777777" w:rsidR="00FD580C" w:rsidRDefault="00D646BA" w:rsidP="00954E58">
            <w:pPr>
              <w:pStyle w:val="AralkYok"/>
              <w:ind w:left="360"/>
              <w:rPr>
                <w:rFonts w:ascii="Arial Narrow" w:hAnsi="Arial Narrow"/>
                <w:b/>
                <w:bCs/>
                <w:lang w:eastAsia="tr-TR"/>
              </w:rPr>
            </w:pPr>
            <w:r>
              <w:rPr>
                <w:rFonts w:ascii="Arial Narrow" w:hAnsi="Arial Narrow"/>
                <w:b/>
                <w:bCs/>
                <w:lang w:eastAsia="tr-TR"/>
              </w:rPr>
              <w:t>-</w:t>
            </w:r>
          </w:p>
          <w:p w14:paraId="64413196" w14:textId="77777777" w:rsidR="00D646BA" w:rsidRDefault="00D646BA" w:rsidP="00954E58">
            <w:pPr>
              <w:pStyle w:val="AralkYok"/>
              <w:ind w:left="360"/>
              <w:rPr>
                <w:rFonts w:ascii="Arial Narrow" w:hAnsi="Arial Narrow"/>
                <w:b/>
                <w:bCs/>
                <w:lang w:eastAsia="tr-TR"/>
              </w:rPr>
            </w:pPr>
            <w:r>
              <w:rPr>
                <w:rFonts w:ascii="Arial Narrow" w:hAnsi="Arial Narrow"/>
                <w:b/>
                <w:bCs/>
                <w:lang w:eastAsia="tr-TR"/>
              </w:rPr>
              <w:t>-</w:t>
            </w:r>
          </w:p>
          <w:p w14:paraId="7DCB605B" w14:textId="34183FE7" w:rsidR="00D646BA" w:rsidRPr="00CC0368" w:rsidRDefault="00D646BA" w:rsidP="00954E58">
            <w:pPr>
              <w:pStyle w:val="AralkYok"/>
              <w:ind w:left="360"/>
              <w:rPr>
                <w:rFonts w:ascii="Arial Narrow" w:hAnsi="Arial Narrow"/>
                <w:b/>
                <w:bCs/>
                <w:lang w:eastAsia="tr-TR"/>
              </w:rPr>
            </w:pPr>
            <w:r>
              <w:rPr>
                <w:rFonts w:ascii="Arial Narrow" w:hAnsi="Arial Narrow"/>
                <w:b/>
                <w:bCs/>
                <w:lang w:eastAsia="tr-TR"/>
              </w:rPr>
              <w:t>-</w:t>
            </w:r>
          </w:p>
        </w:tc>
        <w:tc>
          <w:tcPr>
            <w:tcW w:w="4868" w:type="dxa"/>
          </w:tcPr>
          <w:p w14:paraId="6B5F1CFD" w14:textId="77777777" w:rsidR="00FD580C" w:rsidRDefault="00D646BA" w:rsidP="00D646BA">
            <w:pPr>
              <w:pStyle w:val="AralkYok"/>
              <w:ind w:left="360"/>
              <w:rPr>
                <w:rFonts w:ascii="Arial Narrow" w:hAnsi="Arial Narrow"/>
              </w:rPr>
            </w:pPr>
            <w:r>
              <w:rPr>
                <w:rFonts w:ascii="Arial Narrow" w:hAnsi="Arial Narrow"/>
              </w:rPr>
              <w:t>-</w:t>
            </w:r>
          </w:p>
          <w:p w14:paraId="13817870" w14:textId="77777777" w:rsidR="00D646BA" w:rsidRDefault="00D646BA" w:rsidP="00D646BA">
            <w:pPr>
              <w:pStyle w:val="AralkYok"/>
              <w:ind w:left="360"/>
              <w:rPr>
                <w:rFonts w:ascii="Arial Narrow" w:hAnsi="Arial Narrow"/>
              </w:rPr>
            </w:pPr>
            <w:r>
              <w:rPr>
                <w:rFonts w:ascii="Arial Narrow" w:hAnsi="Arial Narrow"/>
              </w:rPr>
              <w:t>-</w:t>
            </w:r>
          </w:p>
          <w:p w14:paraId="7E3C80C9" w14:textId="68F6270B" w:rsidR="00D646BA" w:rsidRPr="00CC0368" w:rsidRDefault="00D646BA" w:rsidP="00D646BA">
            <w:pPr>
              <w:pStyle w:val="AralkYok"/>
              <w:ind w:left="360"/>
              <w:rPr>
                <w:rFonts w:ascii="Arial Narrow" w:hAnsi="Arial Narrow"/>
              </w:rPr>
            </w:pPr>
            <w:r>
              <w:rPr>
                <w:rFonts w:ascii="Arial Narrow" w:hAnsi="Arial Narrow"/>
              </w:rPr>
              <w:t>-</w:t>
            </w:r>
          </w:p>
        </w:tc>
      </w:tr>
    </w:tbl>
    <w:p w14:paraId="0D7D7B0D" w14:textId="77777777" w:rsidR="008473EB" w:rsidRDefault="008473EB" w:rsidP="008473EB">
      <w:pPr>
        <w:rPr>
          <w:b/>
          <w:bCs/>
        </w:rPr>
      </w:pPr>
    </w:p>
    <w:p w14:paraId="32C904A9" w14:textId="1F16F7E8" w:rsidR="008473EB" w:rsidRDefault="008473EB" w:rsidP="008473EB">
      <w:r w:rsidRPr="00E62860">
        <w:rPr>
          <w:b/>
          <w:bCs/>
        </w:rPr>
        <w:t>NOT:</w:t>
      </w:r>
      <w:r>
        <w:t xml:space="preserve"> 7. Soru 10 puan diğer sorular 15 puan değerindedir.</w:t>
      </w:r>
    </w:p>
    <w:p w14:paraId="64C49F82" w14:textId="77777777" w:rsidR="008473EB" w:rsidRDefault="008473EB" w:rsidP="008473EB"/>
    <w:p w14:paraId="66282F71" w14:textId="77777777" w:rsidR="008473EB" w:rsidRPr="002A706E" w:rsidRDefault="008473EB" w:rsidP="008473EB">
      <w:pPr>
        <w:pStyle w:val="AralkYok"/>
        <w:jc w:val="center"/>
        <w:rPr>
          <w:rFonts w:ascii="Arial Narrow" w:hAnsi="Arial Narrow"/>
          <w:b/>
          <w:bCs/>
        </w:rPr>
      </w:pPr>
      <w:r w:rsidRPr="002A706E">
        <w:rPr>
          <w:rFonts w:ascii="Arial Narrow" w:hAnsi="Arial Narrow"/>
          <w:b/>
          <w:bCs/>
        </w:rPr>
        <w:t>Başarılar dilerim.</w:t>
      </w:r>
    </w:p>
    <w:p w14:paraId="2EB0ED80" w14:textId="77777777" w:rsidR="008473EB" w:rsidRPr="002A706E" w:rsidRDefault="008473EB" w:rsidP="008473EB">
      <w:pPr>
        <w:pStyle w:val="AralkYok"/>
        <w:jc w:val="center"/>
        <w:rPr>
          <w:rFonts w:ascii="Arial Narrow" w:hAnsi="Arial Narrow"/>
          <w:b/>
          <w:bCs/>
        </w:rPr>
      </w:pPr>
      <w:proofErr w:type="gramStart"/>
      <w:r w:rsidRPr="002A706E">
        <w:rPr>
          <w:rFonts w:ascii="Arial Narrow" w:hAnsi="Arial Narrow"/>
          <w:b/>
          <w:bCs/>
        </w:rPr>
        <w:t>Adem</w:t>
      </w:r>
      <w:proofErr w:type="gramEnd"/>
      <w:r w:rsidRPr="002A706E">
        <w:rPr>
          <w:rFonts w:ascii="Arial Narrow" w:hAnsi="Arial Narrow"/>
          <w:b/>
          <w:bCs/>
        </w:rPr>
        <w:t xml:space="preserve"> GÜNGÖR</w:t>
      </w:r>
    </w:p>
    <w:p w14:paraId="54940D1C" w14:textId="77777777" w:rsidR="008473EB" w:rsidRDefault="008473EB" w:rsidP="008473EB">
      <w:pPr>
        <w:pStyle w:val="AralkYok"/>
        <w:jc w:val="center"/>
        <w:rPr>
          <w:rFonts w:ascii="Arial Narrow" w:hAnsi="Arial Narrow"/>
          <w:b/>
          <w:bCs/>
        </w:rPr>
      </w:pPr>
      <w:r w:rsidRPr="002A706E">
        <w:rPr>
          <w:rFonts w:ascii="Arial Narrow" w:hAnsi="Arial Narrow"/>
          <w:b/>
          <w:bCs/>
        </w:rPr>
        <w:t>Sosyal Bilgiler Öğretmeni</w:t>
      </w:r>
    </w:p>
    <w:p w14:paraId="6BE53838" w14:textId="77777777" w:rsidR="004D36D2" w:rsidRDefault="004D36D2" w:rsidP="00FF35EB">
      <w:pPr>
        <w:spacing w:before="100" w:beforeAutospacing="1" w:after="100" w:afterAutospacing="1" w:line="240" w:lineRule="auto"/>
        <w:rPr>
          <w:rFonts w:ascii="Times New Roman" w:eastAsia="Times New Roman" w:hAnsi="Times New Roman" w:cs="Times New Roman"/>
          <w:b/>
          <w:bCs/>
          <w:kern w:val="0"/>
          <w:lang w:eastAsia="tr-TR"/>
          <w14:ligatures w14:val="none"/>
        </w:rPr>
      </w:pPr>
    </w:p>
    <w:p w14:paraId="6A0287BD" w14:textId="77777777" w:rsidR="004D36D2" w:rsidRPr="00FF35EB" w:rsidRDefault="004D36D2" w:rsidP="00FF35EB">
      <w:pPr>
        <w:spacing w:before="100" w:beforeAutospacing="1" w:after="100" w:afterAutospacing="1" w:line="240" w:lineRule="auto"/>
        <w:rPr>
          <w:rFonts w:ascii="Times New Roman" w:eastAsia="Times New Roman" w:hAnsi="Times New Roman" w:cs="Times New Roman"/>
          <w:kern w:val="0"/>
          <w:lang w:eastAsia="tr-TR"/>
          <w14:ligatures w14:val="none"/>
        </w:rPr>
      </w:pPr>
    </w:p>
    <w:tbl>
      <w:tblPr>
        <w:tblStyle w:val="TabloKlavuzu1"/>
        <w:tblW w:w="10485" w:type="dxa"/>
        <w:jc w:val="center"/>
        <w:tblLook w:val="04A0" w:firstRow="1" w:lastRow="0" w:firstColumn="1" w:lastColumn="0" w:noHBand="0" w:noVBand="1"/>
      </w:tblPr>
      <w:tblGrid>
        <w:gridCol w:w="3309"/>
        <w:gridCol w:w="6173"/>
        <w:gridCol w:w="1003"/>
      </w:tblGrid>
      <w:tr w:rsidR="0092008C" w:rsidRPr="00DD1418" w14:paraId="59BCDA34" w14:textId="77777777" w:rsidTr="0024065B">
        <w:trPr>
          <w:trHeight w:val="1124"/>
          <w:jc w:val="center"/>
        </w:trPr>
        <w:tc>
          <w:tcPr>
            <w:tcW w:w="3309" w:type="dxa"/>
          </w:tcPr>
          <w:p w14:paraId="09A3FBCE" w14:textId="77777777" w:rsidR="0092008C" w:rsidRPr="00DD1418" w:rsidRDefault="0092008C" w:rsidP="0024065B">
            <w:pPr>
              <w:rPr>
                <w:rFonts w:ascii="Arial" w:eastAsia="Calibri" w:hAnsi="Arial" w:cs="Arial"/>
              </w:rPr>
            </w:pPr>
            <w:r w:rsidRPr="00DD1418">
              <w:rPr>
                <w:rFonts w:ascii="Arial" w:eastAsia="Calibri" w:hAnsi="Arial" w:cs="Arial"/>
              </w:rPr>
              <w:lastRenderedPageBreak/>
              <w:t xml:space="preserve">ADI </w:t>
            </w:r>
          </w:p>
          <w:p w14:paraId="72FFCDBF" w14:textId="77777777" w:rsidR="0092008C" w:rsidRPr="00DD1418" w:rsidRDefault="0092008C" w:rsidP="0024065B">
            <w:pPr>
              <w:rPr>
                <w:rFonts w:ascii="Arial" w:eastAsia="Calibri" w:hAnsi="Arial" w:cs="Arial"/>
              </w:rPr>
            </w:pPr>
            <w:r w:rsidRPr="00DD1418">
              <w:rPr>
                <w:rFonts w:ascii="Arial" w:eastAsia="Calibri" w:hAnsi="Arial" w:cs="Arial"/>
              </w:rPr>
              <w:t>SOYADI:</w:t>
            </w:r>
          </w:p>
          <w:p w14:paraId="5A851644" w14:textId="77777777" w:rsidR="0092008C" w:rsidRPr="00DD1418" w:rsidRDefault="0092008C" w:rsidP="0024065B">
            <w:pPr>
              <w:rPr>
                <w:rFonts w:ascii="Arial" w:eastAsia="Calibri" w:hAnsi="Arial" w:cs="Arial"/>
              </w:rPr>
            </w:pPr>
            <w:r w:rsidRPr="00DD1418">
              <w:rPr>
                <w:rFonts w:ascii="Arial" w:eastAsia="Calibri" w:hAnsi="Arial" w:cs="Arial"/>
              </w:rPr>
              <w:t xml:space="preserve">SINIFI </w:t>
            </w:r>
          </w:p>
          <w:p w14:paraId="3EB40E89" w14:textId="77777777" w:rsidR="0092008C" w:rsidRPr="00DD1418" w:rsidRDefault="0092008C" w:rsidP="0024065B">
            <w:pPr>
              <w:rPr>
                <w:rFonts w:ascii="Arial" w:eastAsia="Calibri" w:hAnsi="Arial" w:cs="Arial"/>
              </w:rPr>
            </w:pPr>
            <w:r w:rsidRPr="00DD1418">
              <w:rPr>
                <w:rFonts w:ascii="Arial" w:eastAsia="Calibri" w:hAnsi="Arial" w:cs="Arial"/>
              </w:rPr>
              <w:t>NO:</w:t>
            </w:r>
          </w:p>
        </w:tc>
        <w:tc>
          <w:tcPr>
            <w:tcW w:w="6173" w:type="dxa"/>
          </w:tcPr>
          <w:p w14:paraId="1C9E83D3" w14:textId="77777777" w:rsidR="0092008C" w:rsidRPr="00DD1418" w:rsidRDefault="0092008C" w:rsidP="0024065B">
            <w:pPr>
              <w:jc w:val="center"/>
              <w:rPr>
                <w:rFonts w:ascii="Arial" w:eastAsia="Calibri" w:hAnsi="Arial" w:cs="Arial"/>
                <w:b/>
              </w:rPr>
            </w:pPr>
            <w:r w:rsidRPr="00DD1418">
              <w:rPr>
                <w:rFonts w:ascii="Arial" w:eastAsia="Calibri" w:hAnsi="Arial" w:cs="Arial"/>
              </w:rPr>
              <w:t xml:space="preserve">2025-2026 EĞİTİM ÖĞRETİM YILI </w:t>
            </w:r>
            <w:r w:rsidRPr="00DD1418">
              <w:rPr>
                <w:rFonts w:ascii="Arial" w:eastAsia="Calibri" w:hAnsi="Arial" w:cs="Arial"/>
              </w:rPr>
              <w:br/>
              <w:t xml:space="preserve">ILICALAR ŞMS/ILICALAR İMAM HATİP ORTAOKULU </w:t>
            </w:r>
            <w:r w:rsidRPr="00DD1418">
              <w:rPr>
                <w:rFonts w:ascii="Arial" w:eastAsia="Calibri" w:hAnsi="Arial" w:cs="Arial"/>
              </w:rPr>
              <w:br/>
            </w:r>
            <w:r w:rsidRPr="00DD1418">
              <w:rPr>
                <w:rFonts w:ascii="Arial" w:eastAsia="Calibri" w:hAnsi="Arial" w:cs="Arial"/>
                <w:b/>
              </w:rPr>
              <w:t xml:space="preserve">7.SINIF SOSYAL BİLGİLER DERSİ </w:t>
            </w:r>
          </w:p>
          <w:p w14:paraId="0833F844" w14:textId="77777777" w:rsidR="0092008C" w:rsidRPr="00DD1418" w:rsidRDefault="0092008C" w:rsidP="0024065B">
            <w:pPr>
              <w:jc w:val="center"/>
              <w:rPr>
                <w:rFonts w:ascii="Arial" w:eastAsia="Calibri" w:hAnsi="Arial" w:cs="Arial"/>
              </w:rPr>
            </w:pPr>
            <w:r w:rsidRPr="00DD1418">
              <w:rPr>
                <w:rFonts w:ascii="Arial" w:eastAsia="Calibri" w:hAnsi="Arial" w:cs="Arial"/>
              </w:rPr>
              <w:t xml:space="preserve">1. DÖNEM 2. YAZILI SINAVI </w:t>
            </w:r>
            <w:r w:rsidRPr="00DD1418">
              <w:rPr>
                <w:rFonts w:ascii="Arial" w:eastAsia="Calibri" w:hAnsi="Arial" w:cs="Arial"/>
                <w:b/>
              </w:rPr>
              <w:t>(5.SENARYO)</w:t>
            </w:r>
          </w:p>
        </w:tc>
        <w:tc>
          <w:tcPr>
            <w:tcW w:w="1003" w:type="dxa"/>
          </w:tcPr>
          <w:p w14:paraId="4CC80E89" w14:textId="77777777" w:rsidR="0092008C" w:rsidRPr="00DD1418" w:rsidRDefault="0092008C" w:rsidP="0024065B">
            <w:pPr>
              <w:rPr>
                <w:rFonts w:ascii="Arial" w:eastAsia="Calibri" w:hAnsi="Arial" w:cs="Arial"/>
              </w:rPr>
            </w:pPr>
          </w:p>
          <w:p w14:paraId="31E282B3" w14:textId="77777777" w:rsidR="0092008C" w:rsidRPr="00DD1418" w:rsidRDefault="0092008C" w:rsidP="0024065B">
            <w:pPr>
              <w:rPr>
                <w:rFonts w:ascii="Arial" w:eastAsia="Calibri" w:hAnsi="Arial" w:cs="Arial"/>
              </w:rPr>
            </w:pPr>
            <w:r w:rsidRPr="00DD1418">
              <w:rPr>
                <w:rFonts w:ascii="Arial" w:eastAsia="Calibri" w:hAnsi="Arial" w:cs="Arial"/>
              </w:rPr>
              <w:t>PUAN</w:t>
            </w:r>
          </w:p>
        </w:tc>
      </w:tr>
    </w:tbl>
    <w:p w14:paraId="3D0BDA2D" w14:textId="424E5860" w:rsidR="0092008C" w:rsidRPr="00C73DF7" w:rsidRDefault="00C73DF7" w:rsidP="0092008C">
      <w:pPr>
        <w:pStyle w:val="AralkYok"/>
        <w:jc w:val="center"/>
        <w:rPr>
          <w:rFonts w:ascii="Arial Narrow" w:hAnsi="Arial Narrow"/>
          <w:b/>
          <w:bCs/>
          <w:color w:val="EE0000"/>
          <w:lang w:eastAsia="tr-TR"/>
        </w:rPr>
      </w:pPr>
      <w:r w:rsidRPr="00C73DF7">
        <w:rPr>
          <w:rFonts w:ascii="Arial Narrow" w:hAnsi="Arial Narrow"/>
          <w:b/>
          <w:bCs/>
          <w:color w:val="EE0000"/>
          <w:lang w:eastAsia="tr-TR"/>
        </w:rPr>
        <w:t>CEVAP ANAHTARI</w:t>
      </w:r>
    </w:p>
    <w:p w14:paraId="0ABDCFA9" w14:textId="77777777" w:rsidR="0092008C" w:rsidRPr="00BC0855" w:rsidRDefault="0092008C" w:rsidP="0092008C">
      <w:pPr>
        <w:pStyle w:val="AralkYok"/>
        <w:rPr>
          <w:rFonts w:ascii="Arial Narrow" w:hAnsi="Arial Narrow"/>
          <w:b/>
          <w:bCs/>
          <w:sz w:val="27"/>
          <w:szCs w:val="27"/>
          <w:lang w:eastAsia="tr-TR"/>
        </w:rPr>
      </w:pPr>
      <w:r w:rsidRPr="00BC0855">
        <w:rPr>
          <w:rFonts w:ascii="Arial Narrow" w:hAnsi="Arial Narrow"/>
          <w:b/>
          <w:bCs/>
          <w:sz w:val="27"/>
          <w:szCs w:val="27"/>
          <w:lang w:eastAsia="tr-TR"/>
        </w:rPr>
        <w:t xml:space="preserve">Soru 1 </w:t>
      </w:r>
    </w:p>
    <w:p w14:paraId="50761968" w14:textId="77777777" w:rsidR="0081123F" w:rsidRPr="00BC0855" w:rsidRDefault="0081123F" w:rsidP="0081123F">
      <w:pPr>
        <w:pStyle w:val="AralkYok"/>
        <w:rPr>
          <w:rFonts w:ascii="Arial Narrow" w:hAnsi="Arial Narrow"/>
          <w:b/>
          <w:bCs/>
          <w:lang w:eastAsia="tr-TR"/>
        </w:rPr>
      </w:pPr>
      <w:r w:rsidRPr="00DD1418">
        <w:rPr>
          <w:rFonts w:ascii="Arial Narrow" w:hAnsi="Arial Narrow"/>
          <w:b/>
          <w:bCs/>
          <w:lang w:eastAsia="tr-TR"/>
        </w:rPr>
        <w:t xml:space="preserve">Osmanlı Beyliği'nin kurulduğu coğrafi konumun, kısa sürede büyümesine sağladığı stratejik avantajlardan </w:t>
      </w:r>
      <w:r w:rsidRPr="00DD1418">
        <w:rPr>
          <w:rFonts w:ascii="Arial Narrow" w:hAnsi="Arial Narrow"/>
          <w:b/>
          <w:bCs/>
          <w:u w:val="single"/>
          <w:lang w:eastAsia="tr-TR"/>
        </w:rPr>
        <w:t>iki tanesini</w:t>
      </w:r>
      <w:r w:rsidRPr="00DD1418">
        <w:rPr>
          <w:rFonts w:ascii="Arial Narrow" w:hAnsi="Arial Narrow"/>
          <w:b/>
          <w:bCs/>
          <w:lang w:eastAsia="tr-TR"/>
        </w:rPr>
        <w:t xml:space="preserve"> yazınız. </w:t>
      </w:r>
      <w:r w:rsidRPr="00BC0855">
        <w:rPr>
          <w:rFonts w:ascii="Arial Narrow" w:hAnsi="Arial Narrow"/>
          <w:b/>
          <w:bCs/>
          <w:sz w:val="27"/>
          <w:szCs w:val="27"/>
          <w:lang w:eastAsia="tr-TR"/>
        </w:rPr>
        <w:t>(15 Puan)</w:t>
      </w:r>
    </w:p>
    <w:p w14:paraId="1F01EE95"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r w:rsidRPr="00BC0855">
        <w:rPr>
          <w:rFonts w:ascii="Arial Narrow" w:hAnsi="Arial Narrow"/>
          <w:b/>
          <w:bCs/>
          <w:noProof/>
          <w:lang w:eastAsia="tr-TR"/>
        </w:rPr>
        <mc:AlternateContent>
          <mc:Choice Requires="wps">
            <w:drawing>
              <wp:anchor distT="0" distB="0" distL="114300" distR="114300" simplePos="0" relativeHeight="251671552" behindDoc="0" locked="0" layoutInCell="1" allowOverlap="1" wp14:anchorId="7736C48A" wp14:editId="306220CF">
                <wp:simplePos x="0" y="0"/>
                <wp:positionH relativeFrom="column">
                  <wp:posOffset>-228600</wp:posOffset>
                </wp:positionH>
                <wp:positionV relativeFrom="paragraph">
                  <wp:posOffset>92710</wp:posOffset>
                </wp:positionV>
                <wp:extent cx="6648450" cy="952500"/>
                <wp:effectExtent l="0" t="0" r="19050" b="19050"/>
                <wp:wrapNone/>
                <wp:docPr id="1800868878" name="Dikdörtgen 1"/>
                <wp:cNvGraphicFramePr/>
                <a:graphic xmlns:a="http://schemas.openxmlformats.org/drawingml/2006/main">
                  <a:graphicData uri="http://schemas.microsoft.com/office/word/2010/wordprocessingShape">
                    <wps:wsp>
                      <wps:cNvSpPr/>
                      <wps:spPr>
                        <a:xfrm>
                          <a:off x="0" y="0"/>
                          <a:ext cx="6648450" cy="952500"/>
                        </a:xfrm>
                        <a:prstGeom prst="rect">
                          <a:avLst/>
                        </a:prstGeom>
                        <a:solidFill>
                          <a:sysClr val="window" lastClr="FFFFFF"/>
                        </a:solidFill>
                        <a:ln w="19050" cap="flat" cmpd="sng" algn="ctr">
                          <a:solidFill>
                            <a:srgbClr val="4EA72E"/>
                          </a:solidFill>
                          <a:prstDash val="solid"/>
                          <a:miter lim="800000"/>
                        </a:ln>
                        <a:effectLst/>
                      </wps:spPr>
                      <wps:txbx>
                        <w:txbxContent>
                          <w:p w14:paraId="75031A4C" w14:textId="77777777" w:rsidR="0092008C" w:rsidRPr="00174AD7" w:rsidRDefault="0092008C" w:rsidP="0092008C">
                            <w:pPr>
                              <w:pStyle w:val="AralkYok"/>
                              <w:rPr>
                                <w:rFonts w:ascii="Arial Narrow" w:hAnsi="Arial Narrow"/>
                                <w:b/>
                                <w:bCs/>
                                <w:lang w:eastAsia="tr-TR"/>
                              </w:rPr>
                            </w:pPr>
                            <w:r w:rsidRPr="00174AD7">
                              <w:rPr>
                                <w:rFonts w:ascii="Arial Narrow" w:hAnsi="Arial Narrow"/>
                                <w:b/>
                                <w:bCs/>
                                <w:lang w:eastAsia="tr-TR"/>
                              </w:rPr>
                              <w:t xml:space="preserve">Cevap: </w:t>
                            </w:r>
                          </w:p>
                          <w:p w14:paraId="4C7AF35D" w14:textId="77777777" w:rsidR="0081123F" w:rsidRPr="00E00AB9" w:rsidRDefault="0081123F" w:rsidP="0081123F">
                            <w:pPr>
                              <w:pStyle w:val="AralkYok"/>
                              <w:numPr>
                                <w:ilvl w:val="0"/>
                                <w:numId w:val="11"/>
                              </w:numPr>
                              <w:rPr>
                                <w:rFonts w:ascii="Arial Narrow" w:hAnsi="Arial Narrow"/>
                                <w:b/>
                                <w:bCs/>
                                <w:color w:val="EE0000"/>
                                <w:lang w:eastAsia="tr-TR"/>
                              </w:rPr>
                            </w:pPr>
                            <w:r w:rsidRPr="00E00AB9">
                              <w:rPr>
                                <w:rFonts w:ascii="Arial Narrow" w:hAnsi="Arial Narrow"/>
                                <w:b/>
                                <w:bCs/>
                                <w:color w:val="EE0000"/>
                                <w:lang w:eastAsia="tr-TR"/>
                              </w:rPr>
                              <w:t xml:space="preserve">Bizans sınırında bir "uç beyliği" olarak kurulması (Gaza ve cihat </w:t>
                            </w:r>
                            <w:proofErr w:type="gramStart"/>
                            <w:r w:rsidRPr="00E00AB9">
                              <w:rPr>
                                <w:rFonts w:ascii="Arial Narrow" w:hAnsi="Arial Narrow"/>
                                <w:b/>
                                <w:bCs/>
                                <w:color w:val="EE0000"/>
                                <w:lang w:eastAsia="tr-TR"/>
                              </w:rPr>
                              <w:t>imkanı</w:t>
                            </w:r>
                            <w:proofErr w:type="gramEnd"/>
                            <w:r w:rsidRPr="00E00AB9">
                              <w:rPr>
                                <w:rFonts w:ascii="Arial Narrow" w:hAnsi="Arial Narrow"/>
                                <w:b/>
                                <w:bCs/>
                                <w:color w:val="EE0000"/>
                                <w:lang w:eastAsia="tr-TR"/>
                              </w:rPr>
                              <w:t>).</w:t>
                            </w:r>
                          </w:p>
                          <w:p w14:paraId="23849633" w14:textId="09448BC0" w:rsidR="0092008C" w:rsidRPr="0081123F" w:rsidRDefault="0081123F" w:rsidP="0081123F">
                            <w:pPr>
                              <w:pStyle w:val="AralkYok"/>
                              <w:numPr>
                                <w:ilvl w:val="0"/>
                                <w:numId w:val="11"/>
                              </w:numPr>
                              <w:rPr>
                                <w:rFonts w:ascii="Arial Narrow" w:hAnsi="Arial Narrow"/>
                                <w:b/>
                                <w:bCs/>
                                <w:color w:val="EE0000"/>
                                <w:lang w:eastAsia="tr-TR"/>
                              </w:rPr>
                            </w:pPr>
                            <w:r w:rsidRPr="00E00AB9">
                              <w:rPr>
                                <w:rFonts w:ascii="Arial Narrow" w:hAnsi="Arial Narrow"/>
                                <w:b/>
                                <w:bCs/>
                                <w:color w:val="EE0000"/>
                                <w:lang w:eastAsia="tr-TR"/>
                              </w:rPr>
                              <w:t>Ticaret yolları üzerinde bulunması ve Bursa, İznik gibi zengin merkezlere yakınlığı.</w:t>
                            </w:r>
                          </w:p>
                          <w:p w14:paraId="3082DDCC" w14:textId="77777777" w:rsidR="0092008C" w:rsidRPr="00D80CBF" w:rsidRDefault="0092008C" w:rsidP="0092008C">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6C48A" id="_x0000_s1031" style="position:absolute;margin-left:-18pt;margin-top:7.3pt;width:523.5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" fillcolor="window" strokecolor="#4ea72e" strokeweight="1.5pt">
                <v:textbox>
                  <w:txbxContent>
                    <w:p w14:paraId="75031A4C" w14:textId="77777777" w:rsidR="0092008C" w:rsidRPr="00174AD7" w:rsidRDefault="0092008C" w:rsidP="0092008C">
                      <w:pPr>
                        <w:pStyle w:val="AralkYok"/>
                        <w:rPr>
                          <w:rFonts w:ascii="Arial Narrow" w:hAnsi="Arial Narrow"/>
                          <w:b/>
                          <w:bCs/>
                          <w:lang w:eastAsia="tr-TR"/>
                        </w:rPr>
                      </w:pPr>
                      <w:r w:rsidRPr="00174AD7">
                        <w:rPr>
                          <w:rFonts w:ascii="Arial Narrow" w:hAnsi="Arial Narrow"/>
                          <w:b/>
                          <w:bCs/>
                          <w:lang w:eastAsia="tr-TR"/>
                        </w:rPr>
                        <w:t xml:space="preserve">Cevap: </w:t>
                      </w:r>
                    </w:p>
                    <w:p w14:paraId="4C7AF35D" w14:textId="77777777" w:rsidR="0081123F" w:rsidRPr="00E00AB9" w:rsidRDefault="0081123F" w:rsidP="0081123F">
                      <w:pPr>
                        <w:pStyle w:val="AralkYok"/>
                        <w:numPr>
                          <w:ilvl w:val="0"/>
                          <w:numId w:val="11"/>
                        </w:numPr>
                        <w:rPr>
                          <w:rFonts w:ascii="Arial Narrow" w:hAnsi="Arial Narrow"/>
                          <w:b/>
                          <w:bCs/>
                          <w:color w:val="EE0000"/>
                          <w:lang w:eastAsia="tr-TR"/>
                        </w:rPr>
                      </w:pPr>
                      <w:r w:rsidRPr="00E00AB9">
                        <w:rPr>
                          <w:rFonts w:ascii="Arial Narrow" w:hAnsi="Arial Narrow"/>
                          <w:b/>
                          <w:bCs/>
                          <w:color w:val="EE0000"/>
                          <w:lang w:eastAsia="tr-TR"/>
                        </w:rPr>
                        <w:t xml:space="preserve">Bizans sınırında bir "uç beyliği" olarak kurulması (Gaza ve cihat </w:t>
                      </w:r>
                      <w:proofErr w:type="gramStart"/>
                      <w:r w:rsidRPr="00E00AB9">
                        <w:rPr>
                          <w:rFonts w:ascii="Arial Narrow" w:hAnsi="Arial Narrow"/>
                          <w:b/>
                          <w:bCs/>
                          <w:color w:val="EE0000"/>
                          <w:lang w:eastAsia="tr-TR"/>
                        </w:rPr>
                        <w:t>imkanı</w:t>
                      </w:r>
                      <w:proofErr w:type="gramEnd"/>
                      <w:r w:rsidRPr="00E00AB9">
                        <w:rPr>
                          <w:rFonts w:ascii="Arial Narrow" w:hAnsi="Arial Narrow"/>
                          <w:b/>
                          <w:bCs/>
                          <w:color w:val="EE0000"/>
                          <w:lang w:eastAsia="tr-TR"/>
                        </w:rPr>
                        <w:t>).</w:t>
                      </w:r>
                    </w:p>
                    <w:p w14:paraId="23849633" w14:textId="09448BC0" w:rsidR="0092008C" w:rsidRPr="0081123F" w:rsidRDefault="0081123F" w:rsidP="0081123F">
                      <w:pPr>
                        <w:pStyle w:val="AralkYok"/>
                        <w:numPr>
                          <w:ilvl w:val="0"/>
                          <w:numId w:val="11"/>
                        </w:numPr>
                        <w:rPr>
                          <w:rFonts w:ascii="Arial Narrow" w:hAnsi="Arial Narrow"/>
                          <w:b/>
                          <w:bCs/>
                          <w:color w:val="EE0000"/>
                          <w:lang w:eastAsia="tr-TR"/>
                        </w:rPr>
                      </w:pPr>
                      <w:r w:rsidRPr="00E00AB9">
                        <w:rPr>
                          <w:rFonts w:ascii="Arial Narrow" w:hAnsi="Arial Narrow"/>
                          <w:b/>
                          <w:bCs/>
                          <w:color w:val="EE0000"/>
                          <w:lang w:eastAsia="tr-TR"/>
                        </w:rPr>
                        <w:t>Ticaret yolları üzerinde bulunması ve Bursa, İznik gibi zengin merkezlere yakınlığı.</w:t>
                      </w:r>
                    </w:p>
                    <w:p w14:paraId="3082DDCC" w14:textId="77777777" w:rsidR="0092008C" w:rsidRPr="00D80CBF" w:rsidRDefault="0092008C" w:rsidP="0092008C">
                      <w:pPr>
                        <w:pStyle w:val="AralkYok"/>
                        <w:ind w:left="360"/>
                        <w:rPr>
                          <w:rFonts w:ascii="Arial Narrow" w:hAnsi="Arial Narrow"/>
                          <w:b/>
                          <w:bCs/>
                          <w:lang w:eastAsia="tr-TR"/>
                        </w:rPr>
                      </w:pPr>
                    </w:p>
                  </w:txbxContent>
                </v:textbox>
              </v:rect>
            </w:pict>
          </mc:Fallback>
        </mc:AlternateContent>
      </w:r>
    </w:p>
    <w:p w14:paraId="282A8D57"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037D19D3"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7154779C" w14:textId="77777777" w:rsidR="0092008C" w:rsidRPr="00FF35EB" w:rsidRDefault="0092008C" w:rsidP="0092008C">
      <w:pPr>
        <w:spacing w:after="0" w:line="240" w:lineRule="auto"/>
        <w:rPr>
          <w:rFonts w:ascii="Times New Roman" w:eastAsia="Times New Roman" w:hAnsi="Times New Roman" w:cs="Times New Roman"/>
          <w:kern w:val="0"/>
          <w:lang w:eastAsia="tr-TR"/>
          <w14:ligatures w14:val="none"/>
        </w:rPr>
      </w:pPr>
    </w:p>
    <w:p w14:paraId="7C5EE2E0" w14:textId="77777777" w:rsidR="0092008C" w:rsidRDefault="0092008C" w:rsidP="0092008C">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5F32B398" w14:textId="77777777" w:rsidR="0092008C" w:rsidRPr="00BC0855" w:rsidRDefault="0092008C" w:rsidP="0092008C">
      <w:pPr>
        <w:pStyle w:val="AralkYok"/>
        <w:rPr>
          <w:rFonts w:ascii="Arial Narrow" w:hAnsi="Arial Narrow"/>
          <w:b/>
          <w:bCs/>
          <w:lang w:eastAsia="tr-TR"/>
        </w:rPr>
      </w:pPr>
      <w:r w:rsidRPr="00BC0855">
        <w:rPr>
          <w:rFonts w:ascii="Arial Narrow" w:hAnsi="Arial Narrow"/>
          <w:b/>
          <w:bCs/>
          <w:lang w:eastAsia="tr-TR"/>
        </w:rPr>
        <w:t xml:space="preserve">Soru 2 </w:t>
      </w:r>
    </w:p>
    <w:p w14:paraId="3720B0C0" w14:textId="1EE0DB19" w:rsidR="0092008C" w:rsidRPr="00BC0855" w:rsidRDefault="0092008C" w:rsidP="0092008C">
      <w:pPr>
        <w:pStyle w:val="AralkYok"/>
        <w:rPr>
          <w:rFonts w:ascii="Arial Narrow" w:hAnsi="Arial Narrow"/>
          <w:b/>
          <w:bCs/>
          <w:lang w:eastAsia="tr-TR"/>
        </w:rPr>
      </w:pPr>
      <w:r w:rsidRPr="00BC0855">
        <w:rPr>
          <w:rFonts w:ascii="Arial Narrow" w:hAnsi="Arial Narrow"/>
          <w:b/>
          <w:bCs/>
          <w:lang w:eastAsia="tr-TR"/>
        </w:rPr>
        <w:t>Osmanlı Devleti’nin fetih siyasetin</w:t>
      </w:r>
      <w:r w:rsidR="00314D84">
        <w:rPr>
          <w:rFonts w:ascii="Arial Narrow" w:hAnsi="Arial Narrow"/>
          <w:b/>
          <w:bCs/>
          <w:lang w:eastAsia="tr-TR"/>
        </w:rPr>
        <w:t>de</w:t>
      </w:r>
      <w:r w:rsidR="00DC2508">
        <w:rPr>
          <w:rFonts w:ascii="Arial Narrow" w:hAnsi="Arial Narrow"/>
          <w:b/>
          <w:bCs/>
          <w:lang w:eastAsia="tr-TR"/>
        </w:rPr>
        <w:t xml:space="preserve"> önemli bir yeri olan</w:t>
      </w:r>
      <w:r w:rsidR="008F0ED7">
        <w:rPr>
          <w:rFonts w:ascii="Arial Narrow" w:hAnsi="Arial Narrow"/>
          <w:b/>
          <w:bCs/>
          <w:lang w:eastAsia="tr-TR"/>
        </w:rPr>
        <w:t xml:space="preserve"> </w:t>
      </w:r>
      <w:proofErr w:type="gramStart"/>
      <w:r w:rsidR="008F0ED7">
        <w:rPr>
          <w:rFonts w:ascii="Arial Narrow" w:hAnsi="Arial Narrow"/>
          <w:b/>
          <w:bCs/>
          <w:lang w:eastAsia="tr-TR"/>
        </w:rPr>
        <w:t>İskan</w:t>
      </w:r>
      <w:proofErr w:type="gramEnd"/>
      <w:r w:rsidR="008F0ED7">
        <w:rPr>
          <w:rFonts w:ascii="Arial Narrow" w:hAnsi="Arial Narrow"/>
          <w:b/>
          <w:bCs/>
          <w:lang w:eastAsia="tr-TR"/>
        </w:rPr>
        <w:t xml:space="preserve"> Politikası, </w:t>
      </w:r>
      <w:proofErr w:type="spellStart"/>
      <w:r w:rsidR="008F0ED7">
        <w:rPr>
          <w:rFonts w:ascii="Arial Narrow" w:hAnsi="Arial Narrow"/>
          <w:b/>
          <w:bCs/>
          <w:lang w:eastAsia="tr-TR"/>
        </w:rPr>
        <w:t>İstimalet</w:t>
      </w:r>
      <w:proofErr w:type="spellEnd"/>
      <w:r w:rsidR="008F0ED7">
        <w:rPr>
          <w:rFonts w:ascii="Arial Narrow" w:hAnsi="Arial Narrow"/>
          <w:b/>
          <w:bCs/>
          <w:lang w:eastAsia="tr-TR"/>
        </w:rPr>
        <w:t xml:space="preserve"> Politikası</w:t>
      </w:r>
      <w:r w:rsidR="008B1F4E">
        <w:rPr>
          <w:rFonts w:ascii="Arial Narrow" w:hAnsi="Arial Narrow"/>
          <w:b/>
          <w:bCs/>
          <w:lang w:eastAsia="tr-TR"/>
        </w:rPr>
        <w:t xml:space="preserve">, Gaza ve Cihat </w:t>
      </w:r>
      <w:proofErr w:type="spellStart"/>
      <w:r w:rsidR="008B1F4E">
        <w:rPr>
          <w:rFonts w:ascii="Arial Narrow" w:hAnsi="Arial Narrow"/>
          <w:b/>
          <w:bCs/>
          <w:lang w:eastAsia="tr-TR"/>
        </w:rPr>
        <w:t>Poitikalarını</w:t>
      </w:r>
      <w:r w:rsidR="001B551C">
        <w:rPr>
          <w:rFonts w:ascii="Arial Narrow" w:hAnsi="Arial Narrow"/>
          <w:b/>
          <w:bCs/>
          <w:lang w:eastAsia="tr-TR"/>
        </w:rPr>
        <w:t>n</w:t>
      </w:r>
      <w:proofErr w:type="spellEnd"/>
      <w:r w:rsidR="001B551C">
        <w:rPr>
          <w:rFonts w:ascii="Arial Narrow" w:hAnsi="Arial Narrow"/>
          <w:b/>
          <w:bCs/>
          <w:lang w:eastAsia="tr-TR"/>
        </w:rPr>
        <w:t xml:space="preserve"> ne olduğunu birer cümle ile </w:t>
      </w:r>
      <w:proofErr w:type="gramStart"/>
      <w:r w:rsidR="008B1F4E">
        <w:rPr>
          <w:rFonts w:ascii="Arial Narrow" w:hAnsi="Arial Narrow"/>
          <w:b/>
          <w:bCs/>
          <w:lang w:eastAsia="tr-TR"/>
        </w:rPr>
        <w:t>açıkla</w:t>
      </w:r>
      <w:r w:rsidR="006C3D3E">
        <w:rPr>
          <w:rFonts w:ascii="Arial Narrow" w:hAnsi="Arial Narrow"/>
          <w:b/>
          <w:bCs/>
          <w:lang w:eastAsia="tr-TR"/>
        </w:rPr>
        <w:t>yınız.</w:t>
      </w:r>
      <w:r w:rsidRPr="00BC0855">
        <w:rPr>
          <w:rFonts w:ascii="Arial Narrow" w:hAnsi="Arial Narrow"/>
          <w:b/>
          <w:bCs/>
          <w:lang w:eastAsia="tr-TR"/>
        </w:rPr>
        <w:t>(</w:t>
      </w:r>
      <w:proofErr w:type="gramEnd"/>
      <w:r w:rsidRPr="00BC0855">
        <w:rPr>
          <w:rFonts w:ascii="Arial Narrow" w:hAnsi="Arial Narrow"/>
          <w:b/>
          <w:bCs/>
          <w:lang w:eastAsia="tr-TR"/>
        </w:rPr>
        <w:t>15 Puan)</w:t>
      </w:r>
    </w:p>
    <w:p w14:paraId="7C298A1E" w14:textId="77777777" w:rsidR="0092008C" w:rsidRDefault="0092008C" w:rsidP="0092008C">
      <w:pPr>
        <w:spacing w:before="100" w:beforeAutospacing="1" w:after="100" w:afterAutospacing="1" w:line="240" w:lineRule="auto"/>
        <w:rPr>
          <w:rFonts w:ascii="Times New Roman" w:eastAsia="Times New Roman" w:hAnsi="Times New Roman" w:cs="Times New Roman"/>
          <w:b/>
          <w:bCs/>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2576" behindDoc="0" locked="0" layoutInCell="1" allowOverlap="1" wp14:anchorId="3B9006F9" wp14:editId="7FBA3FC8">
                <wp:simplePos x="0" y="0"/>
                <wp:positionH relativeFrom="column">
                  <wp:posOffset>-171450</wp:posOffset>
                </wp:positionH>
                <wp:positionV relativeFrom="paragraph">
                  <wp:posOffset>95250</wp:posOffset>
                </wp:positionV>
                <wp:extent cx="6591300" cy="1466850"/>
                <wp:effectExtent l="0" t="0" r="19050" b="19050"/>
                <wp:wrapNone/>
                <wp:docPr id="859693323" name="Dikdörtgen 1"/>
                <wp:cNvGraphicFramePr/>
                <a:graphic xmlns:a="http://schemas.openxmlformats.org/drawingml/2006/main">
                  <a:graphicData uri="http://schemas.microsoft.com/office/word/2010/wordprocessingShape">
                    <wps:wsp>
                      <wps:cNvSpPr/>
                      <wps:spPr>
                        <a:xfrm>
                          <a:off x="0" y="0"/>
                          <a:ext cx="6591300" cy="1466850"/>
                        </a:xfrm>
                        <a:prstGeom prst="rect">
                          <a:avLst/>
                        </a:prstGeom>
                        <a:solidFill>
                          <a:sysClr val="window" lastClr="FFFFFF"/>
                        </a:solidFill>
                        <a:ln w="19050" cap="flat" cmpd="sng" algn="ctr">
                          <a:solidFill>
                            <a:srgbClr val="4EA72E"/>
                          </a:solidFill>
                          <a:prstDash val="solid"/>
                          <a:miter lim="800000"/>
                        </a:ln>
                        <a:effectLst/>
                      </wps:spPr>
                      <wps:txbx>
                        <w:txbxContent>
                          <w:p w14:paraId="00E7554B" w14:textId="77777777" w:rsidR="0092008C" w:rsidRPr="004B6594" w:rsidRDefault="0092008C" w:rsidP="0092008C">
                            <w:pPr>
                              <w:pStyle w:val="AralkYok"/>
                              <w:rPr>
                                <w:rFonts w:ascii="Arial Narrow" w:hAnsi="Arial Narrow"/>
                                <w:b/>
                                <w:bCs/>
                              </w:rPr>
                            </w:pPr>
                            <w:r w:rsidRPr="004B6594">
                              <w:rPr>
                                <w:rFonts w:ascii="Arial Narrow" w:hAnsi="Arial Narrow"/>
                                <w:b/>
                                <w:bCs/>
                              </w:rPr>
                              <w:t xml:space="preserve">Cevap: </w:t>
                            </w:r>
                          </w:p>
                          <w:p w14:paraId="7ADE09A9" w14:textId="32A60C30" w:rsidR="0092008C" w:rsidRPr="00C73DF7" w:rsidRDefault="00DB1824" w:rsidP="00DB1824">
                            <w:pPr>
                              <w:pStyle w:val="AralkYok"/>
                              <w:rPr>
                                <w:rFonts w:ascii="Arial Narrow" w:hAnsi="Arial Narrow"/>
                                <w:b/>
                                <w:bCs/>
                                <w:color w:val="EE0000"/>
                              </w:rPr>
                            </w:pPr>
                            <w:proofErr w:type="gramStart"/>
                            <w:r w:rsidRPr="00C73DF7">
                              <w:rPr>
                                <w:rFonts w:ascii="Arial Narrow" w:hAnsi="Arial Narrow"/>
                                <w:b/>
                                <w:bCs/>
                                <w:color w:val="EE0000"/>
                              </w:rPr>
                              <w:t>İskan</w:t>
                            </w:r>
                            <w:proofErr w:type="gramEnd"/>
                            <w:r w:rsidRPr="00C73DF7">
                              <w:rPr>
                                <w:rFonts w:ascii="Arial Narrow" w:hAnsi="Arial Narrow"/>
                                <w:b/>
                                <w:bCs/>
                                <w:color w:val="EE0000"/>
                              </w:rPr>
                              <w:t xml:space="preserve"> Politikası:</w:t>
                            </w:r>
                            <w:r w:rsidR="00586806" w:rsidRPr="00C73DF7">
                              <w:rPr>
                                <w:color w:val="EE0000"/>
                              </w:rPr>
                              <w:t xml:space="preserve"> Osmanlı Devleti’nin fethedilen bölgelerde kalıcılığı sağlamak amacıyla Türk nüfusu bu bölgelere yerleştirme uygulamasıdır.</w:t>
                            </w:r>
                          </w:p>
                          <w:p w14:paraId="7F79B3E8" w14:textId="73041230" w:rsidR="00DB1824" w:rsidRPr="00C73DF7" w:rsidRDefault="001E5F88" w:rsidP="001E5F88">
                            <w:pPr>
                              <w:pStyle w:val="AralkYok"/>
                              <w:rPr>
                                <w:rFonts w:ascii="Arial Narrow" w:hAnsi="Arial Narrow"/>
                                <w:b/>
                                <w:bCs/>
                                <w:color w:val="EE0000"/>
                                <w:lang w:eastAsia="tr-TR"/>
                              </w:rPr>
                            </w:pPr>
                            <w:proofErr w:type="spellStart"/>
                            <w:r w:rsidRPr="00C73DF7">
                              <w:rPr>
                                <w:rFonts w:ascii="Arial Narrow" w:hAnsi="Arial Narrow"/>
                                <w:b/>
                                <w:bCs/>
                                <w:color w:val="EE0000"/>
                                <w:lang w:eastAsia="tr-TR"/>
                              </w:rPr>
                              <w:t>İstimalet</w:t>
                            </w:r>
                            <w:proofErr w:type="spellEnd"/>
                            <w:r w:rsidRPr="00C73DF7">
                              <w:rPr>
                                <w:rFonts w:ascii="Arial Narrow" w:hAnsi="Arial Narrow"/>
                                <w:b/>
                                <w:bCs/>
                                <w:color w:val="EE0000"/>
                                <w:lang w:eastAsia="tr-TR"/>
                              </w:rPr>
                              <w:t xml:space="preserve"> Politikası:</w:t>
                            </w:r>
                            <w:r w:rsidR="0089282F" w:rsidRPr="00C73DF7">
                              <w:rPr>
                                <w:color w:val="EE0000"/>
                              </w:rPr>
                              <w:t xml:space="preserve"> Osmanlı Devleti’nin fethettiği yerlerdeki halka adaletli ve hoşgörülü davranarak onların Osmanlı yönetimine bağlılığını sağlamayı amaçlayan politikadır.</w:t>
                            </w:r>
                          </w:p>
                          <w:p w14:paraId="04F35029" w14:textId="4D553B83" w:rsidR="001E5F88" w:rsidRPr="00C73DF7" w:rsidRDefault="001E5F88" w:rsidP="001E5F88">
                            <w:pPr>
                              <w:pStyle w:val="AralkYok"/>
                              <w:rPr>
                                <w:rFonts w:ascii="Arial Narrow" w:hAnsi="Arial Narrow"/>
                                <w:b/>
                                <w:bCs/>
                                <w:color w:val="EE0000"/>
                                <w:lang w:eastAsia="tr-TR"/>
                              </w:rPr>
                            </w:pPr>
                            <w:r w:rsidRPr="00C73DF7">
                              <w:rPr>
                                <w:rFonts w:ascii="Arial Narrow" w:hAnsi="Arial Narrow"/>
                                <w:b/>
                                <w:bCs/>
                                <w:color w:val="EE0000"/>
                                <w:lang w:eastAsia="tr-TR"/>
                              </w:rPr>
                              <w:t>Gaza ve Cihat Politikası:</w:t>
                            </w:r>
                            <w:r w:rsidR="00E02889" w:rsidRPr="00C73DF7">
                              <w:rPr>
                                <w:color w:val="EE0000"/>
                              </w:rPr>
                              <w:t xml:space="preserve"> Osmanlı Devleti’nin fetihlerini dinî bir amaç doğrultusunda yapmasını ve İslam’ı yaymayı hedefleyen anlayıştır.</w:t>
                            </w:r>
                          </w:p>
                          <w:p w14:paraId="5A32DCD9" w14:textId="77777777" w:rsidR="00DB1824" w:rsidRDefault="00DB1824" w:rsidP="0092008C">
                            <w:pPr>
                              <w:pStyle w:val="AralkYok"/>
                              <w:ind w:left="360"/>
                              <w:rPr>
                                <w:rFonts w:ascii="Arial Narrow" w:hAnsi="Arial Narrow"/>
                                <w:b/>
                                <w:bCs/>
                                <w:lang w:eastAsia="tr-TR"/>
                              </w:rPr>
                            </w:pPr>
                          </w:p>
                          <w:p w14:paraId="347BAC2A" w14:textId="77777777" w:rsidR="00DB1824" w:rsidRPr="00D80CBF" w:rsidRDefault="00DB1824" w:rsidP="0092008C">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006F9" id="_x0000_s1032" style="position:absolute;margin-left:-13.5pt;margin-top:7.5pt;width:519pt;height:11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" fillcolor="window" strokecolor="#4ea72e" strokeweight="1.5pt">
                <v:textbox>
                  <w:txbxContent>
                    <w:p w14:paraId="00E7554B" w14:textId="77777777" w:rsidR="0092008C" w:rsidRPr="004B6594" w:rsidRDefault="0092008C" w:rsidP="0092008C">
                      <w:pPr>
                        <w:pStyle w:val="AralkYok"/>
                        <w:rPr>
                          <w:rFonts w:ascii="Arial Narrow" w:hAnsi="Arial Narrow"/>
                          <w:b/>
                          <w:bCs/>
                        </w:rPr>
                      </w:pPr>
                      <w:r w:rsidRPr="004B6594">
                        <w:rPr>
                          <w:rFonts w:ascii="Arial Narrow" w:hAnsi="Arial Narrow"/>
                          <w:b/>
                          <w:bCs/>
                        </w:rPr>
                        <w:t xml:space="preserve">Cevap: </w:t>
                      </w:r>
                    </w:p>
                    <w:p w14:paraId="7ADE09A9" w14:textId="32A60C30" w:rsidR="0092008C" w:rsidRPr="00C73DF7" w:rsidRDefault="00DB1824" w:rsidP="00DB1824">
                      <w:pPr>
                        <w:pStyle w:val="AralkYok"/>
                        <w:rPr>
                          <w:rFonts w:ascii="Arial Narrow" w:hAnsi="Arial Narrow"/>
                          <w:b/>
                          <w:bCs/>
                          <w:color w:val="EE0000"/>
                        </w:rPr>
                      </w:pPr>
                      <w:proofErr w:type="gramStart"/>
                      <w:r w:rsidRPr="00C73DF7">
                        <w:rPr>
                          <w:rFonts w:ascii="Arial Narrow" w:hAnsi="Arial Narrow"/>
                          <w:b/>
                          <w:bCs/>
                          <w:color w:val="EE0000"/>
                        </w:rPr>
                        <w:t>İskan</w:t>
                      </w:r>
                      <w:proofErr w:type="gramEnd"/>
                      <w:r w:rsidRPr="00C73DF7">
                        <w:rPr>
                          <w:rFonts w:ascii="Arial Narrow" w:hAnsi="Arial Narrow"/>
                          <w:b/>
                          <w:bCs/>
                          <w:color w:val="EE0000"/>
                        </w:rPr>
                        <w:t xml:space="preserve"> Politikası:</w:t>
                      </w:r>
                      <w:r w:rsidR="00586806" w:rsidRPr="00C73DF7">
                        <w:rPr>
                          <w:color w:val="EE0000"/>
                        </w:rPr>
                        <w:t xml:space="preserve"> Osmanlı Devleti’nin fethedilen bölgelerde kalıcılığı sağlamak amacıyla Türk nüfusu bu bölgelere yerleştirme uygulamasıdır.</w:t>
                      </w:r>
                    </w:p>
                    <w:p w14:paraId="7F79B3E8" w14:textId="73041230" w:rsidR="00DB1824" w:rsidRPr="00C73DF7" w:rsidRDefault="001E5F88" w:rsidP="001E5F88">
                      <w:pPr>
                        <w:pStyle w:val="AralkYok"/>
                        <w:rPr>
                          <w:rFonts w:ascii="Arial Narrow" w:hAnsi="Arial Narrow"/>
                          <w:b/>
                          <w:bCs/>
                          <w:color w:val="EE0000"/>
                          <w:lang w:eastAsia="tr-TR"/>
                        </w:rPr>
                      </w:pPr>
                      <w:proofErr w:type="spellStart"/>
                      <w:r w:rsidRPr="00C73DF7">
                        <w:rPr>
                          <w:rFonts w:ascii="Arial Narrow" w:hAnsi="Arial Narrow"/>
                          <w:b/>
                          <w:bCs/>
                          <w:color w:val="EE0000"/>
                          <w:lang w:eastAsia="tr-TR"/>
                        </w:rPr>
                        <w:t>İstimalet</w:t>
                      </w:r>
                      <w:proofErr w:type="spellEnd"/>
                      <w:r w:rsidRPr="00C73DF7">
                        <w:rPr>
                          <w:rFonts w:ascii="Arial Narrow" w:hAnsi="Arial Narrow"/>
                          <w:b/>
                          <w:bCs/>
                          <w:color w:val="EE0000"/>
                          <w:lang w:eastAsia="tr-TR"/>
                        </w:rPr>
                        <w:t xml:space="preserve"> Politikası:</w:t>
                      </w:r>
                      <w:r w:rsidR="0089282F" w:rsidRPr="00C73DF7">
                        <w:rPr>
                          <w:color w:val="EE0000"/>
                        </w:rPr>
                        <w:t xml:space="preserve"> Osmanlı Devleti’nin fethettiği yerlerdeki halka adaletli ve hoşgörülü davranarak onların Osmanlı yönetimine bağlılığını sağlamayı amaçlayan politikadır.</w:t>
                      </w:r>
                    </w:p>
                    <w:p w14:paraId="04F35029" w14:textId="4D553B83" w:rsidR="001E5F88" w:rsidRPr="00C73DF7" w:rsidRDefault="001E5F88" w:rsidP="001E5F88">
                      <w:pPr>
                        <w:pStyle w:val="AralkYok"/>
                        <w:rPr>
                          <w:rFonts w:ascii="Arial Narrow" w:hAnsi="Arial Narrow"/>
                          <w:b/>
                          <w:bCs/>
                          <w:color w:val="EE0000"/>
                          <w:lang w:eastAsia="tr-TR"/>
                        </w:rPr>
                      </w:pPr>
                      <w:r w:rsidRPr="00C73DF7">
                        <w:rPr>
                          <w:rFonts w:ascii="Arial Narrow" w:hAnsi="Arial Narrow"/>
                          <w:b/>
                          <w:bCs/>
                          <w:color w:val="EE0000"/>
                          <w:lang w:eastAsia="tr-TR"/>
                        </w:rPr>
                        <w:t>Gaza ve Cihat Politikası:</w:t>
                      </w:r>
                      <w:r w:rsidR="00E02889" w:rsidRPr="00C73DF7">
                        <w:rPr>
                          <w:color w:val="EE0000"/>
                        </w:rPr>
                        <w:t xml:space="preserve"> Osmanlı Devleti’nin fetihlerini dinî bir amaç doğrultusunda yapmasını ve İslam’ı yaymayı hedefleyen anlayıştır.</w:t>
                      </w:r>
                    </w:p>
                    <w:p w14:paraId="5A32DCD9" w14:textId="77777777" w:rsidR="00DB1824" w:rsidRDefault="00DB1824" w:rsidP="0092008C">
                      <w:pPr>
                        <w:pStyle w:val="AralkYok"/>
                        <w:ind w:left="360"/>
                        <w:rPr>
                          <w:rFonts w:ascii="Arial Narrow" w:hAnsi="Arial Narrow"/>
                          <w:b/>
                          <w:bCs/>
                          <w:lang w:eastAsia="tr-TR"/>
                        </w:rPr>
                      </w:pPr>
                    </w:p>
                    <w:p w14:paraId="347BAC2A" w14:textId="77777777" w:rsidR="00DB1824" w:rsidRPr="00D80CBF" w:rsidRDefault="00DB1824" w:rsidP="0092008C">
                      <w:pPr>
                        <w:pStyle w:val="AralkYok"/>
                        <w:ind w:left="360"/>
                        <w:rPr>
                          <w:rFonts w:ascii="Arial Narrow" w:hAnsi="Arial Narrow"/>
                          <w:b/>
                          <w:bCs/>
                          <w:lang w:eastAsia="tr-TR"/>
                        </w:rPr>
                      </w:pPr>
                    </w:p>
                  </w:txbxContent>
                </v:textbox>
              </v:rect>
            </w:pict>
          </mc:Fallback>
        </mc:AlternateContent>
      </w:r>
    </w:p>
    <w:p w14:paraId="60A48EF7" w14:textId="77777777" w:rsidR="0092008C" w:rsidRDefault="0092008C" w:rsidP="0092008C">
      <w:pPr>
        <w:spacing w:before="100" w:beforeAutospacing="1" w:after="100" w:afterAutospacing="1" w:line="240" w:lineRule="auto"/>
        <w:rPr>
          <w:rFonts w:ascii="Times New Roman" w:eastAsia="Times New Roman" w:hAnsi="Times New Roman" w:cs="Times New Roman"/>
          <w:b/>
          <w:bCs/>
          <w:kern w:val="0"/>
          <w:lang w:eastAsia="tr-TR"/>
          <w14:ligatures w14:val="none"/>
        </w:rPr>
      </w:pPr>
    </w:p>
    <w:p w14:paraId="240D937E" w14:textId="77777777" w:rsidR="0092008C" w:rsidRPr="00FF35EB" w:rsidRDefault="0092008C" w:rsidP="0092008C">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0DF22E03" w14:textId="77777777" w:rsidR="00DB1824" w:rsidRDefault="00DB1824" w:rsidP="0092008C">
      <w:pPr>
        <w:pStyle w:val="AralkYok"/>
        <w:rPr>
          <w:rFonts w:ascii="Arial Narrow" w:hAnsi="Arial Narrow"/>
          <w:b/>
          <w:bCs/>
          <w:lang w:eastAsia="tr-TR"/>
        </w:rPr>
      </w:pPr>
    </w:p>
    <w:p w14:paraId="4384A5BF" w14:textId="77777777" w:rsidR="001E5F88" w:rsidRDefault="001E5F88" w:rsidP="0092008C">
      <w:pPr>
        <w:pStyle w:val="AralkYok"/>
        <w:rPr>
          <w:rFonts w:ascii="Arial Narrow" w:hAnsi="Arial Narrow"/>
          <w:b/>
          <w:bCs/>
          <w:lang w:eastAsia="tr-TR"/>
        </w:rPr>
      </w:pPr>
    </w:p>
    <w:p w14:paraId="074830DB" w14:textId="77777777" w:rsidR="00DC2508" w:rsidRDefault="00DC2508" w:rsidP="0092008C">
      <w:pPr>
        <w:pStyle w:val="AralkYok"/>
        <w:rPr>
          <w:rFonts w:ascii="Arial Narrow" w:hAnsi="Arial Narrow"/>
          <w:b/>
          <w:bCs/>
          <w:lang w:eastAsia="tr-TR"/>
        </w:rPr>
      </w:pPr>
    </w:p>
    <w:p w14:paraId="37E0029E" w14:textId="33420861" w:rsidR="0092008C" w:rsidRPr="00BC0855" w:rsidRDefault="0092008C" w:rsidP="0092008C">
      <w:pPr>
        <w:pStyle w:val="AralkYok"/>
        <w:rPr>
          <w:rFonts w:ascii="Arial Narrow" w:hAnsi="Arial Narrow"/>
          <w:b/>
          <w:bCs/>
          <w:lang w:eastAsia="tr-TR"/>
        </w:rPr>
      </w:pPr>
      <w:r w:rsidRPr="00BC0855">
        <w:rPr>
          <w:rFonts w:ascii="Arial Narrow" w:hAnsi="Arial Narrow"/>
          <w:b/>
          <w:bCs/>
          <w:lang w:eastAsia="tr-TR"/>
        </w:rPr>
        <w:t>Soru 3 (15 Puan)</w:t>
      </w:r>
    </w:p>
    <w:p w14:paraId="711A4A66" w14:textId="0042F472" w:rsidR="0003081E" w:rsidRPr="0003081E" w:rsidRDefault="0003081E" w:rsidP="0092008C">
      <w:pPr>
        <w:pStyle w:val="AralkYok"/>
        <w:rPr>
          <w:rFonts w:ascii="Arial Narrow" w:hAnsi="Arial Narrow"/>
          <w:b/>
          <w:bCs/>
          <w:sz w:val="22"/>
          <w:szCs w:val="22"/>
          <w:lang w:eastAsia="tr-TR"/>
        </w:rPr>
      </w:pPr>
      <w:r w:rsidRPr="0003081E">
        <w:rPr>
          <w:rFonts w:ascii="Arial Narrow" w:hAnsi="Arial Narrow"/>
          <w:sz w:val="22"/>
          <w:szCs w:val="22"/>
        </w:rPr>
        <w:t>XV. yüzyılın ikinci yarısından XVII. yüzyılın ortalarına kadar önce Portekiz ve İspanya, sonra İngiltere, Hollanda ve diğer Avrupa ülkelerinin yeni yerler ve yeni ticaret yolları bulmak, Hindistan’a deniz yoluyla ulaşmak gibi amaçlarla yaptıkları faaliyetlerdir</w:t>
      </w:r>
      <w:r w:rsidR="0061490B">
        <w:rPr>
          <w:rFonts w:ascii="Arial Narrow" w:hAnsi="Arial Narrow"/>
          <w:sz w:val="22"/>
          <w:szCs w:val="22"/>
        </w:rPr>
        <w:t>.</w:t>
      </w:r>
    </w:p>
    <w:p w14:paraId="230E03D5" w14:textId="2D63CD71" w:rsidR="0092008C" w:rsidRPr="00BC0855" w:rsidRDefault="0061490B" w:rsidP="0092008C">
      <w:pPr>
        <w:pStyle w:val="AralkYok"/>
        <w:rPr>
          <w:rFonts w:ascii="Arial Narrow" w:hAnsi="Arial Narrow"/>
          <w:b/>
          <w:bCs/>
          <w:lang w:eastAsia="tr-TR"/>
        </w:rPr>
      </w:pPr>
      <w:r>
        <w:rPr>
          <w:rFonts w:ascii="Arial Narrow" w:hAnsi="Arial Narrow"/>
          <w:b/>
          <w:bCs/>
          <w:lang w:eastAsia="tr-TR"/>
        </w:rPr>
        <w:t xml:space="preserve">Yukarıdaki bilgideki </w:t>
      </w:r>
      <w:r w:rsidR="00A939D3">
        <w:rPr>
          <w:rFonts w:ascii="Arial Narrow" w:hAnsi="Arial Narrow"/>
          <w:b/>
          <w:bCs/>
          <w:lang w:eastAsia="tr-TR"/>
        </w:rPr>
        <w:t xml:space="preserve">bahsedilen olay </w:t>
      </w:r>
      <w:r w:rsidR="00CF0E36">
        <w:rPr>
          <w:rFonts w:ascii="Arial Narrow" w:hAnsi="Arial Narrow"/>
          <w:b/>
          <w:bCs/>
          <w:lang w:eastAsia="tr-TR"/>
        </w:rPr>
        <w:t xml:space="preserve">hangi </w:t>
      </w:r>
      <w:proofErr w:type="gramStart"/>
      <w:r w:rsidR="00CF0E36">
        <w:rPr>
          <w:rFonts w:ascii="Arial Narrow" w:hAnsi="Arial Narrow"/>
          <w:b/>
          <w:bCs/>
          <w:lang w:eastAsia="tr-TR"/>
        </w:rPr>
        <w:t>olaydır?</w:t>
      </w:r>
      <w:r w:rsidR="0092008C" w:rsidRPr="00BC0855">
        <w:rPr>
          <w:rFonts w:ascii="Arial Narrow" w:hAnsi="Arial Narrow"/>
          <w:b/>
          <w:bCs/>
          <w:lang w:eastAsia="tr-TR"/>
        </w:rPr>
        <w:t>(</w:t>
      </w:r>
      <w:proofErr w:type="gramEnd"/>
      <w:r w:rsidR="0092008C" w:rsidRPr="00BC0855">
        <w:rPr>
          <w:rFonts w:ascii="Arial Narrow" w:hAnsi="Arial Narrow"/>
          <w:b/>
          <w:bCs/>
          <w:lang w:eastAsia="tr-TR"/>
        </w:rPr>
        <w:t>1</w:t>
      </w:r>
      <w:r w:rsidR="00067C4E">
        <w:rPr>
          <w:rFonts w:ascii="Arial Narrow" w:hAnsi="Arial Narrow"/>
          <w:b/>
          <w:bCs/>
          <w:lang w:eastAsia="tr-TR"/>
        </w:rPr>
        <w:t>0</w:t>
      </w:r>
      <w:r w:rsidR="0092008C" w:rsidRPr="00BC0855">
        <w:rPr>
          <w:rFonts w:ascii="Arial Narrow" w:hAnsi="Arial Narrow"/>
          <w:b/>
          <w:bCs/>
          <w:lang w:eastAsia="tr-TR"/>
        </w:rPr>
        <w:t xml:space="preserve"> Puan)</w:t>
      </w:r>
    </w:p>
    <w:p w14:paraId="6BB5CA15" w14:textId="77777777" w:rsidR="0092008C" w:rsidRDefault="0092008C" w:rsidP="0092008C">
      <w:pPr>
        <w:spacing w:before="100" w:beforeAutospacing="1" w:after="100" w:afterAutospacing="1" w:line="240" w:lineRule="auto"/>
        <w:rPr>
          <w:rFonts w:ascii="Times New Roman" w:eastAsia="Times New Roman" w:hAnsi="Times New Roman" w:cs="Times New Roman"/>
          <w:b/>
          <w:bCs/>
          <w:kern w:val="0"/>
          <w:lang w:eastAsia="tr-TR"/>
          <w14:ligatures w14:val="none"/>
        </w:rPr>
      </w:pPr>
      <w:r w:rsidRPr="00BC0855">
        <w:rPr>
          <w:rFonts w:ascii="Arial Narrow" w:hAnsi="Arial Narrow"/>
          <w:b/>
          <w:bCs/>
          <w:noProof/>
          <w:lang w:eastAsia="tr-TR"/>
        </w:rPr>
        <mc:AlternateContent>
          <mc:Choice Requires="wps">
            <w:drawing>
              <wp:anchor distT="0" distB="0" distL="114300" distR="114300" simplePos="0" relativeHeight="251673600" behindDoc="0" locked="0" layoutInCell="1" allowOverlap="1" wp14:anchorId="7E3EADBD" wp14:editId="5A5CB69B">
                <wp:simplePos x="0" y="0"/>
                <wp:positionH relativeFrom="column">
                  <wp:posOffset>-171450</wp:posOffset>
                </wp:positionH>
                <wp:positionV relativeFrom="paragraph">
                  <wp:posOffset>103505</wp:posOffset>
                </wp:positionV>
                <wp:extent cx="6591300" cy="590550"/>
                <wp:effectExtent l="0" t="0" r="19050" b="19050"/>
                <wp:wrapNone/>
                <wp:docPr id="1533373514" name="Dikdörtgen 1"/>
                <wp:cNvGraphicFramePr/>
                <a:graphic xmlns:a="http://schemas.openxmlformats.org/drawingml/2006/main">
                  <a:graphicData uri="http://schemas.microsoft.com/office/word/2010/wordprocessingShape">
                    <wps:wsp>
                      <wps:cNvSpPr/>
                      <wps:spPr>
                        <a:xfrm>
                          <a:off x="0" y="0"/>
                          <a:ext cx="6591300" cy="590550"/>
                        </a:xfrm>
                        <a:prstGeom prst="rect">
                          <a:avLst/>
                        </a:prstGeom>
                        <a:solidFill>
                          <a:sysClr val="window" lastClr="FFFFFF"/>
                        </a:solidFill>
                        <a:ln w="19050" cap="flat" cmpd="sng" algn="ctr">
                          <a:solidFill>
                            <a:srgbClr val="4EA72E"/>
                          </a:solidFill>
                          <a:prstDash val="solid"/>
                          <a:miter lim="800000"/>
                        </a:ln>
                        <a:effectLst/>
                      </wps:spPr>
                      <wps:txbx>
                        <w:txbxContent>
                          <w:p w14:paraId="389C3CCB" w14:textId="77777777" w:rsidR="0092008C" w:rsidRDefault="0092008C" w:rsidP="0092008C">
                            <w:pPr>
                              <w:pStyle w:val="AralkYok"/>
                              <w:rPr>
                                <w:rFonts w:ascii="Arial Narrow" w:hAnsi="Arial Narrow"/>
                                <w:b/>
                                <w:bCs/>
                                <w:lang w:eastAsia="tr-TR"/>
                              </w:rPr>
                            </w:pPr>
                            <w:r w:rsidRPr="00174AD7">
                              <w:rPr>
                                <w:rFonts w:ascii="Arial Narrow" w:hAnsi="Arial Narrow"/>
                                <w:b/>
                                <w:bCs/>
                                <w:lang w:eastAsia="tr-TR"/>
                              </w:rPr>
                              <w:t xml:space="preserve">Cevap: </w:t>
                            </w:r>
                          </w:p>
                          <w:p w14:paraId="739AC9F9" w14:textId="7CE49066" w:rsidR="0092008C" w:rsidRPr="00C73DF7" w:rsidRDefault="00CF0E36" w:rsidP="00CF0E36">
                            <w:pPr>
                              <w:pStyle w:val="AralkYok"/>
                              <w:ind w:left="360"/>
                              <w:rPr>
                                <w:rFonts w:ascii="Arial Narrow" w:hAnsi="Arial Narrow"/>
                                <w:b/>
                                <w:bCs/>
                                <w:color w:val="EE0000"/>
                              </w:rPr>
                            </w:pPr>
                            <w:r w:rsidRPr="00C73DF7">
                              <w:rPr>
                                <w:rFonts w:ascii="Arial Narrow" w:hAnsi="Arial Narrow"/>
                                <w:b/>
                                <w:bCs/>
                                <w:color w:val="EE0000"/>
                              </w:rPr>
                              <w:t>Coğrafi Keşifler</w:t>
                            </w:r>
                          </w:p>
                          <w:p w14:paraId="144353DD" w14:textId="77777777" w:rsidR="0092008C" w:rsidRDefault="0092008C" w:rsidP="0092008C">
                            <w:pPr>
                              <w:pStyle w:val="AralkYok"/>
                              <w:rPr>
                                <w:rFonts w:ascii="Arial Narrow" w:hAnsi="Arial Narrow"/>
                                <w:b/>
                                <w:bCs/>
                                <w:lang w:eastAsia="tr-TR"/>
                              </w:rPr>
                            </w:pPr>
                          </w:p>
                          <w:p w14:paraId="75F5093E" w14:textId="77777777" w:rsidR="0092008C" w:rsidRDefault="0092008C" w:rsidP="0092008C">
                            <w:pPr>
                              <w:pStyle w:val="AralkYok"/>
                              <w:ind w:left="360"/>
                              <w:rPr>
                                <w:rFonts w:ascii="Arial Narrow" w:hAnsi="Arial Narrow"/>
                                <w:b/>
                                <w:bCs/>
                                <w:lang w:eastAsia="tr-TR"/>
                              </w:rPr>
                            </w:pPr>
                          </w:p>
                          <w:p w14:paraId="5470860F" w14:textId="77777777" w:rsidR="0092008C" w:rsidRPr="00174AD7" w:rsidRDefault="0092008C" w:rsidP="0092008C">
                            <w:pPr>
                              <w:pStyle w:val="AralkYok"/>
                              <w:rPr>
                                <w:rFonts w:ascii="Arial Narrow" w:hAnsi="Arial Narrow"/>
                                <w:b/>
                                <w:bCs/>
                                <w:lang w:eastAsia="tr-TR"/>
                              </w:rPr>
                            </w:pPr>
                          </w:p>
                          <w:p w14:paraId="7BD3D512" w14:textId="77777777" w:rsidR="0092008C" w:rsidRDefault="0092008C" w:rsidP="0092008C">
                            <w:pPr>
                              <w:pStyle w:val="AralkYok"/>
                              <w:ind w:left="360"/>
                              <w:rPr>
                                <w:rFonts w:ascii="Arial Narrow" w:hAnsi="Arial Narrow"/>
                                <w:b/>
                                <w:bCs/>
                                <w:lang w:eastAsia="tr-TR"/>
                              </w:rPr>
                            </w:pPr>
                          </w:p>
                          <w:p w14:paraId="08A21BC3" w14:textId="77777777" w:rsidR="0092008C" w:rsidRDefault="0092008C" w:rsidP="0092008C">
                            <w:pPr>
                              <w:pStyle w:val="AralkYok"/>
                              <w:ind w:left="360"/>
                              <w:rPr>
                                <w:rFonts w:ascii="Arial Narrow" w:hAnsi="Arial Narrow"/>
                                <w:b/>
                                <w:bCs/>
                                <w:lang w:eastAsia="tr-TR"/>
                              </w:rPr>
                            </w:pPr>
                          </w:p>
                          <w:p w14:paraId="4E0FC402" w14:textId="77777777" w:rsidR="0092008C" w:rsidRDefault="0092008C" w:rsidP="0092008C">
                            <w:pPr>
                              <w:pStyle w:val="AralkYok"/>
                              <w:ind w:left="360"/>
                              <w:rPr>
                                <w:rFonts w:ascii="Arial Narrow" w:hAnsi="Arial Narrow"/>
                                <w:b/>
                                <w:bCs/>
                                <w:lang w:eastAsia="tr-TR"/>
                              </w:rPr>
                            </w:pPr>
                          </w:p>
                          <w:p w14:paraId="4DDF5518" w14:textId="77777777" w:rsidR="0092008C" w:rsidRDefault="0092008C" w:rsidP="0092008C">
                            <w:pPr>
                              <w:pStyle w:val="AralkYok"/>
                              <w:ind w:left="360"/>
                              <w:rPr>
                                <w:rFonts w:ascii="Arial Narrow" w:hAnsi="Arial Narrow"/>
                                <w:b/>
                                <w:bCs/>
                                <w:lang w:eastAsia="tr-TR"/>
                              </w:rPr>
                            </w:pPr>
                          </w:p>
                          <w:p w14:paraId="0BD067CB" w14:textId="77777777" w:rsidR="0092008C" w:rsidRPr="00D80CBF" w:rsidRDefault="0092008C" w:rsidP="0092008C">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3EADBD" id="_x0000_s1033" style="position:absolute;margin-left:-13.5pt;margin-top:8.15pt;width:519pt;height:4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" fillcolor="window" strokecolor="#4ea72e" strokeweight="1.5pt">
                <v:textbox>
                  <w:txbxContent>
                    <w:p w14:paraId="389C3CCB" w14:textId="77777777" w:rsidR="0092008C" w:rsidRDefault="0092008C" w:rsidP="0092008C">
                      <w:pPr>
                        <w:pStyle w:val="AralkYok"/>
                        <w:rPr>
                          <w:rFonts w:ascii="Arial Narrow" w:hAnsi="Arial Narrow"/>
                          <w:b/>
                          <w:bCs/>
                          <w:lang w:eastAsia="tr-TR"/>
                        </w:rPr>
                      </w:pPr>
                      <w:r w:rsidRPr="00174AD7">
                        <w:rPr>
                          <w:rFonts w:ascii="Arial Narrow" w:hAnsi="Arial Narrow"/>
                          <w:b/>
                          <w:bCs/>
                          <w:lang w:eastAsia="tr-TR"/>
                        </w:rPr>
                        <w:t xml:space="preserve">Cevap: </w:t>
                      </w:r>
                    </w:p>
                    <w:p w14:paraId="739AC9F9" w14:textId="7CE49066" w:rsidR="0092008C" w:rsidRPr="00C73DF7" w:rsidRDefault="00CF0E36" w:rsidP="00CF0E36">
                      <w:pPr>
                        <w:pStyle w:val="AralkYok"/>
                        <w:ind w:left="360"/>
                        <w:rPr>
                          <w:rFonts w:ascii="Arial Narrow" w:hAnsi="Arial Narrow"/>
                          <w:b/>
                          <w:bCs/>
                          <w:color w:val="EE0000"/>
                        </w:rPr>
                      </w:pPr>
                      <w:r w:rsidRPr="00C73DF7">
                        <w:rPr>
                          <w:rFonts w:ascii="Arial Narrow" w:hAnsi="Arial Narrow"/>
                          <w:b/>
                          <w:bCs/>
                          <w:color w:val="EE0000"/>
                        </w:rPr>
                        <w:t>Coğrafi Keşifler</w:t>
                      </w:r>
                    </w:p>
                    <w:p w14:paraId="144353DD" w14:textId="77777777" w:rsidR="0092008C" w:rsidRDefault="0092008C" w:rsidP="0092008C">
                      <w:pPr>
                        <w:pStyle w:val="AralkYok"/>
                        <w:rPr>
                          <w:rFonts w:ascii="Arial Narrow" w:hAnsi="Arial Narrow"/>
                          <w:b/>
                          <w:bCs/>
                          <w:lang w:eastAsia="tr-TR"/>
                        </w:rPr>
                      </w:pPr>
                    </w:p>
                    <w:p w14:paraId="75F5093E" w14:textId="77777777" w:rsidR="0092008C" w:rsidRDefault="0092008C" w:rsidP="0092008C">
                      <w:pPr>
                        <w:pStyle w:val="AralkYok"/>
                        <w:ind w:left="360"/>
                        <w:rPr>
                          <w:rFonts w:ascii="Arial Narrow" w:hAnsi="Arial Narrow"/>
                          <w:b/>
                          <w:bCs/>
                          <w:lang w:eastAsia="tr-TR"/>
                        </w:rPr>
                      </w:pPr>
                    </w:p>
                    <w:p w14:paraId="5470860F" w14:textId="77777777" w:rsidR="0092008C" w:rsidRPr="00174AD7" w:rsidRDefault="0092008C" w:rsidP="0092008C">
                      <w:pPr>
                        <w:pStyle w:val="AralkYok"/>
                        <w:rPr>
                          <w:rFonts w:ascii="Arial Narrow" w:hAnsi="Arial Narrow"/>
                          <w:b/>
                          <w:bCs/>
                          <w:lang w:eastAsia="tr-TR"/>
                        </w:rPr>
                      </w:pPr>
                    </w:p>
                    <w:p w14:paraId="7BD3D512" w14:textId="77777777" w:rsidR="0092008C" w:rsidRDefault="0092008C" w:rsidP="0092008C">
                      <w:pPr>
                        <w:pStyle w:val="AralkYok"/>
                        <w:ind w:left="360"/>
                        <w:rPr>
                          <w:rFonts w:ascii="Arial Narrow" w:hAnsi="Arial Narrow"/>
                          <w:b/>
                          <w:bCs/>
                          <w:lang w:eastAsia="tr-TR"/>
                        </w:rPr>
                      </w:pPr>
                    </w:p>
                    <w:p w14:paraId="08A21BC3" w14:textId="77777777" w:rsidR="0092008C" w:rsidRDefault="0092008C" w:rsidP="0092008C">
                      <w:pPr>
                        <w:pStyle w:val="AralkYok"/>
                        <w:ind w:left="360"/>
                        <w:rPr>
                          <w:rFonts w:ascii="Arial Narrow" w:hAnsi="Arial Narrow"/>
                          <w:b/>
                          <w:bCs/>
                          <w:lang w:eastAsia="tr-TR"/>
                        </w:rPr>
                      </w:pPr>
                    </w:p>
                    <w:p w14:paraId="4E0FC402" w14:textId="77777777" w:rsidR="0092008C" w:rsidRDefault="0092008C" w:rsidP="0092008C">
                      <w:pPr>
                        <w:pStyle w:val="AralkYok"/>
                        <w:ind w:left="360"/>
                        <w:rPr>
                          <w:rFonts w:ascii="Arial Narrow" w:hAnsi="Arial Narrow"/>
                          <w:b/>
                          <w:bCs/>
                          <w:lang w:eastAsia="tr-TR"/>
                        </w:rPr>
                      </w:pPr>
                    </w:p>
                    <w:p w14:paraId="4DDF5518" w14:textId="77777777" w:rsidR="0092008C" w:rsidRDefault="0092008C" w:rsidP="0092008C">
                      <w:pPr>
                        <w:pStyle w:val="AralkYok"/>
                        <w:ind w:left="360"/>
                        <w:rPr>
                          <w:rFonts w:ascii="Arial Narrow" w:hAnsi="Arial Narrow"/>
                          <w:b/>
                          <w:bCs/>
                          <w:lang w:eastAsia="tr-TR"/>
                        </w:rPr>
                      </w:pPr>
                    </w:p>
                    <w:p w14:paraId="0BD067CB" w14:textId="77777777" w:rsidR="0092008C" w:rsidRPr="00D80CBF" w:rsidRDefault="0092008C" w:rsidP="0092008C">
                      <w:pPr>
                        <w:pStyle w:val="AralkYok"/>
                        <w:ind w:left="360"/>
                        <w:rPr>
                          <w:rFonts w:ascii="Arial Narrow" w:hAnsi="Arial Narrow"/>
                          <w:b/>
                          <w:bCs/>
                          <w:lang w:eastAsia="tr-TR"/>
                        </w:rPr>
                      </w:pPr>
                    </w:p>
                  </w:txbxContent>
                </v:textbox>
              </v:rect>
            </w:pict>
          </mc:Fallback>
        </mc:AlternateContent>
      </w:r>
    </w:p>
    <w:p w14:paraId="38168150" w14:textId="77777777" w:rsidR="0092008C" w:rsidRPr="00FF35EB" w:rsidRDefault="0092008C" w:rsidP="0092008C">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5A5C091E" w14:textId="77777777" w:rsidR="0092008C" w:rsidRPr="00BC0855" w:rsidRDefault="0092008C" w:rsidP="0092008C">
      <w:pPr>
        <w:pStyle w:val="AralkYok"/>
        <w:rPr>
          <w:rFonts w:ascii="Arial Narrow" w:hAnsi="Arial Narrow"/>
          <w:b/>
          <w:bCs/>
          <w:lang w:eastAsia="tr-TR"/>
        </w:rPr>
      </w:pPr>
      <w:r w:rsidRPr="00BC0855">
        <w:rPr>
          <w:rFonts w:ascii="Arial Narrow" w:hAnsi="Arial Narrow"/>
          <w:b/>
          <w:bCs/>
          <w:lang w:eastAsia="tr-TR"/>
        </w:rPr>
        <w:t xml:space="preserve">Soru 4 </w:t>
      </w:r>
    </w:p>
    <w:p w14:paraId="461E3A80" w14:textId="1668F4A2" w:rsidR="0092008C" w:rsidRDefault="00545CE4" w:rsidP="00F67388">
      <w:pPr>
        <w:pStyle w:val="AralkYok"/>
        <w:rPr>
          <w:rFonts w:ascii="Arial Narrow" w:hAnsi="Arial Narrow"/>
          <w:b/>
          <w:bCs/>
          <w:lang w:eastAsia="tr-TR"/>
        </w:rPr>
      </w:pPr>
      <w:r w:rsidRPr="00545CE4">
        <w:rPr>
          <w:rFonts w:ascii="Arial Narrow" w:hAnsi="Arial Narrow"/>
          <w:b/>
          <w:bCs/>
        </w:rPr>
        <w:t xml:space="preserve">Sanayi </w:t>
      </w:r>
      <w:proofErr w:type="spellStart"/>
      <w:r w:rsidRPr="00545CE4">
        <w:rPr>
          <w:rFonts w:ascii="Arial Narrow" w:hAnsi="Arial Narrow"/>
          <w:b/>
          <w:bCs/>
        </w:rPr>
        <w:t>İnkılabı’nın</w:t>
      </w:r>
      <w:proofErr w:type="spellEnd"/>
      <w:r w:rsidRPr="00545CE4">
        <w:rPr>
          <w:rFonts w:ascii="Arial Narrow" w:hAnsi="Arial Narrow"/>
          <w:b/>
          <w:bCs/>
        </w:rPr>
        <w:t xml:space="preserve"> </w:t>
      </w:r>
      <w:r w:rsidRPr="00545CE4">
        <w:rPr>
          <w:rFonts w:ascii="Arial Narrow" w:hAnsi="Arial Narrow"/>
          <w:b/>
          <w:bCs/>
          <w:u w:val="single"/>
        </w:rPr>
        <w:t xml:space="preserve">ekonomide </w:t>
      </w:r>
      <w:r w:rsidRPr="00545CE4">
        <w:rPr>
          <w:rFonts w:ascii="Arial Narrow" w:hAnsi="Arial Narrow"/>
          <w:b/>
          <w:bCs/>
        </w:rPr>
        <w:t xml:space="preserve">ve </w:t>
      </w:r>
      <w:r w:rsidRPr="00545CE4">
        <w:rPr>
          <w:rFonts w:ascii="Arial Narrow" w:hAnsi="Arial Narrow"/>
          <w:b/>
          <w:bCs/>
          <w:u w:val="single"/>
        </w:rPr>
        <w:t>toplum hayatında</w:t>
      </w:r>
      <w:r w:rsidRPr="00545CE4">
        <w:rPr>
          <w:rFonts w:ascii="Arial Narrow" w:hAnsi="Arial Narrow"/>
          <w:b/>
          <w:bCs/>
        </w:rPr>
        <w:t xml:space="preserve"> meydana getirdiği değişiklikleri aşağı </w:t>
      </w:r>
      <w:proofErr w:type="spellStart"/>
      <w:r w:rsidRPr="00545CE4">
        <w:rPr>
          <w:rFonts w:ascii="Arial Narrow" w:hAnsi="Arial Narrow"/>
          <w:b/>
          <w:bCs/>
        </w:rPr>
        <w:t>daki</w:t>
      </w:r>
      <w:proofErr w:type="spellEnd"/>
      <w:r w:rsidRPr="00545CE4">
        <w:rPr>
          <w:rFonts w:ascii="Arial Narrow" w:hAnsi="Arial Narrow"/>
          <w:b/>
          <w:bCs/>
        </w:rPr>
        <w:t xml:space="preserve"> kutucuklara kısaca yazınız</w:t>
      </w:r>
      <w:r w:rsidRPr="00545CE4">
        <w:rPr>
          <w:rFonts w:ascii="Arial Narrow" w:hAnsi="Arial Narrow"/>
          <w:b/>
          <w:bCs/>
          <w:lang w:eastAsia="tr-TR"/>
        </w:rPr>
        <w:t xml:space="preserve"> </w:t>
      </w:r>
      <w:r w:rsidR="0092008C" w:rsidRPr="00545CE4">
        <w:rPr>
          <w:rFonts w:ascii="Arial Narrow" w:hAnsi="Arial Narrow"/>
          <w:b/>
          <w:bCs/>
          <w:lang w:eastAsia="tr-TR"/>
        </w:rPr>
        <w:t>(15 Puan</w:t>
      </w:r>
      <w:r w:rsidR="0092008C" w:rsidRPr="00BC0855">
        <w:rPr>
          <w:rFonts w:ascii="Arial Narrow" w:hAnsi="Arial Narrow"/>
          <w:b/>
          <w:bCs/>
          <w:lang w:eastAsia="tr-TR"/>
        </w:rPr>
        <w:t>)</w:t>
      </w:r>
    </w:p>
    <w:p w14:paraId="4F94FCA2" w14:textId="6964A71E" w:rsidR="00B92D0B" w:rsidRPr="00FF35EB" w:rsidRDefault="00B92D0B" w:rsidP="00F67388">
      <w:pPr>
        <w:pStyle w:val="AralkYok"/>
        <w:rPr>
          <w:rFonts w:ascii="Arial Narrow" w:hAnsi="Arial Narrow"/>
          <w:b/>
          <w:bCs/>
          <w:lang w:eastAsia="tr-TR"/>
        </w:rPr>
      </w:pPr>
      <w:r>
        <w:rPr>
          <w:rFonts w:ascii="Arial Narrow" w:hAnsi="Arial Narrow"/>
          <w:b/>
          <w:bCs/>
          <w:lang w:eastAsia="tr-TR"/>
        </w:rPr>
        <w:t>CEVAP</w:t>
      </w:r>
    </w:p>
    <w:tbl>
      <w:tblPr>
        <w:tblStyle w:val="TabloKlavuzu"/>
        <w:tblW w:w="10060" w:type="dxa"/>
        <w:tblLook w:val="04A0" w:firstRow="1" w:lastRow="0" w:firstColumn="1" w:lastColumn="0" w:noHBand="0" w:noVBand="1"/>
      </w:tblPr>
      <w:tblGrid>
        <w:gridCol w:w="4868"/>
        <w:gridCol w:w="5192"/>
      </w:tblGrid>
      <w:tr w:rsidR="00545CE4" w14:paraId="2E95486E" w14:textId="77777777" w:rsidTr="00CE603A">
        <w:tc>
          <w:tcPr>
            <w:tcW w:w="4868" w:type="dxa"/>
          </w:tcPr>
          <w:p w14:paraId="39246C5A" w14:textId="0C94A9E6" w:rsidR="00545CE4" w:rsidRPr="00C73DF7" w:rsidRDefault="006E0A88" w:rsidP="0092008C">
            <w:pPr>
              <w:pStyle w:val="AralkYok"/>
              <w:rPr>
                <w:rFonts w:ascii="Arial Narrow" w:hAnsi="Arial Narrow"/>
                <w:b/>
                <w:bCs/>
                <w:color w:val="EE0000"/>
                <w:lang w:eastAsia="tr-TR"/>
              </w:rPr>
            </w:pPr>
            <w:r w:rsidRPr="00C73DF7">
              <w:rPr>
                <w:b/>
                <w:bCs/>
                <w:color w:val="EE0000"/>
              </w:rPr>
              <w:t>Ekonomideki Değişiklikler</w:t>
            </w:r>
          </w:p>
        </w:tc>
        <w:tc>
          <w:tcPr>
            <w:tcW w:w="5192" w:type="dxa"/>
          </w:tcPr>
          <w:p w14:paraId="455D7D1B" w14:textId="2ECED5BE" w:rsidR="00545CE4" w:rsidRPr="00C73DF7" w:rsidRDefault="006E0A88" w:rsidP="0092008C">
            <w:pPr>
              <w:pStyle w:val="AralkYok"/>
              <w:rPr>
                <w:rFonts w:ascii="Arial Narrow" w:hAnsi="Arial Narrow"/>
                <w:b/>
                <w:bCs/>
                <w:color w:val="EE0000"/>
                <w:lang w:eastAsia="tr-TR"/>
              </w:rPr>
            </w:pPr>
            <w:r w:rsidRPr="00C73DF7">
              <w:rPr>
                <w:b/>
                <w:bCs/>
                <w:color w:val="EE0000"/>
              </w:rPr>
              <w:t>Toplum Hayatındaki Değişiklikler</w:t>
            </w:r>
          </w:p>
        </w:tc>
      </w:tr>
      <w:tr w:rsidR="00545CE4" w14:paraId="6D9D7403" w14:textId="77777777" w:rsidTr="00CE603A">
        <w:tc>
          <w:tcPr>
            <w:tcW w:w="4868" w:type="dxa"/>
          </w:tcPr>
          <w:p w14:paraId="05F30EEA" w14:textId="77777777" w:rsidR="00090A9F" w:rsidRPr="00C73DF7" w:rsidRDefault="00090A9F" w:rsidP="00090A9F">
            <w:pPr>
              <w:pStyle w:val="AralkYok"/>
              <w:numPr>
                <w:ilvl w:val="0"/>
                <w:numId w:val="12"/>
              </w:numPr>
              <w:rPr>
                <w:rFonts w:ascii="Arial Narrow" w:hAnsi="Arial Narrow"/>
                <w:b/>
                <w:bCs/>
                <w:color w:val="EE0000"/>
                <w:lang w:eastAsia="tr-TR"/>
              </w:rPr>
            </w:pPr>
            <w:r w:rsidRPr="00C73DF7">
              <w:rPr>
                <w:color w:val="EE0000"/>
              </w:rPr>
              <w:t>El emeğine dayalı üretimden makineleşmiş üretime geçildi.</w:t>
            </w:r>
          </w:p>
          <w:p w14:paraId="300872B6" w14:textId="553417F1" w:rsidR="00545CE4" w:rsidRPr="00C73DF7" w:rsidRDefault="00090A9F" w:rsidP="00F46087">
            <w:pPr>
              <w:pStyle w:val="AralkYok"/>
              <w:numPr>
                <w:ilvl w:val="0"/>
                <w:numId w:val="12"/>
              </w:numPr>
              <w:rPr>
                <w:rFonts w:ascii="Arial Narrow" w:hAnsi="Arial Narrow"/>
                <w:b/>
                <w:bCs/>
                <w:color w:val="EE0000"/>
                <w:lang w:eastAsia="tr-TR"/>
              </w:rPr>
            </w:pPr>
            <w:r w:rsidRPr="00C73DF7">
              <w:rPr>
                <w:color w:val="EE0000"/>
              </w:rPr>
              <w:t>Fabrikalar kuruldu, seri üretim arttı ve maliyetler düştü.</w:t>
            </w:r>
          </w:p>
        </w:tc>
        <w:tc>
          <w:tcPr>
            <w:tcW w:w="5192" w:type="dxa"/>
          </w:tcPr>
          <w:p w14:paraId="0C191C9A" w14:textId="77777777" w:rsidR="00F46087" w:rsidRPr="00C73DF7" w:rsidRDefault="00090A9F" w:rsidP="00F46087">
            <w:pPr>
              <w:pStyle w:val="AralkYok"/>
              <w:numPr>
                <w:ilvl w:val="0"/>
                <w:numId w:val="12"/>
              </w:numPr>
              <w:rPr>
                <w:rFonts w:ascii="Arial Narrow" w:hAnsi="Arial Narrow"/>
                <w:b/>
                <w:bCs/>
                <w:color w:val="EE0000"/>
                <w:lang w:eastAsia="tr-TR"/>
              </w:rPr>
            </w:pPr>
            <w:r w:rsidRPr="00C73DF7">
              <w:rPr>
                <w:color w:val="EE0000"/>
              </w:rPr>
              <w:t>Kırdan kente göç hızlandı, şehir nüfusu arttı.</w:t>
            </w:r>
          </w:p>
          <w:p w14:paraId="4F258649" w14:textId="39595637" w:rsidR="00545CE4" w:rsidRPr="00C73DF7" w:rsidRDefault="00090A9F" w:rsidP="00F70885">
            <w:pPr>
              <w:pStyle w:val="AralkYok"/>
              <w:numPr>
                <w:ilvl w:val="0"/>
                <w:numId w:val="12"/>
              </w:numPr>
              <w:rPr>
                <w:rFonts w:ascii="Arial Narrow" w:hAnsi="Arial Narrow"/>
                <w:b/>
                <w:bCs/>
                <w:color w:val="EE0000"/>
                <w:lang w:eastAsia="tr-TR"/>
              </w:rPr>
            </w:pPr>
            <w:r w:rsidRPr="00C73DF7">
              <w:rPr>
                <w:color w:val="EE0000"/>
              </w:rPr>
              <w:t>İşçi sınıfı ortaya çıktı ve çalışma koşulları değişti</w:t>
            </w:r>
            <w:r w:rsidR="00F46087" w:rsidRPr="00C73DF7">
              <w:rPr>
                <w:color w:val="EE0000"/>
              </w:rPr>
              <w:t>.</w:t>
            </w:r>
          </w:p>
        </w:tc>
      </w:tr>
    </w:tbl>
    <w:p w14:paraId="10B72B80" w14:textId="77777777" w:rsidR="0092008C" w:rsidRDefault="0092008C" w:rsidP="0092008C">
      <w:pPr>
        <w:pStyle w:val="AralkYok"/>
        <w:rPr>
          <w:rFonts w:ascii="Arial Narrow" w:hAnsi="Arial Narrow"/>
          <w:b/>
          <w:bCs/>
          <w:lang w:eastAsia="tr-TR"/>
        </w:rPr>
      </w:pPr>
    </w:p>
    <w:p w14:paraId="5C4273AD" w14:textId="77777777" w:rsidR="00D92888" w:rsidRDefault="00D92888" w:rsidP="0092008C">
      <w:pPr>
        <w:pStyle w:val="AralkYok"/>
        <w:rPr>
          <w:rFonts w:ascii="Arial Narrow" w:hAnsi="Arial Narrow"/>
          <w:b/>
          <w:bCs/>
          <w:lang w:eastAsia="tr-TR"/>
        </w:rPr>
      </w:pPr>
    </w:p>
    <w:p w14:paraId="32BA4CEE" w14:textId="77777777" w:rsidR="00067C4E" w:rsidRDefault="00067C4E" w:rsidP="0092008C">
      <w:pPr>
        <w:pStyle w:val="AralkYok"/>
        <w:rPr>
          <w:rFonts w:ascii="Arial Narrow" w:hAnsi="Arial Narrow"/>
          <w:b/>
          <w:bCs/>
          <w:lang w:eastAsia="tr-TR"/>
        </w:rPr>
      </w:pPr>
    </w:p>
    <w:p w14:paraId="5E0C8FA9" w14:textId="6F7D3DD7" w:rsidR="0092008C" w:rsidRPr="00450C9B" w:rsidRDefault="0092008C" w:rsidP="0092008C">
      <w:pPr>
        <w:pStyle w:val="AralkYok"/>
        <w:rPr>
          <w:rFonts w:ascii="Arial Narrow" w:hAnsi="Arial Narrow"/>
          <w:b/>
          <w:bCs/>
          <w:lang w:eastAsia="tr-TR"/>
        </w:rPr>
      </w:pPr>
      <w:r w:rsidRPr="00450C9B">
        <w:rPr>
          <w:rFonts w:ascii="Arial Narrow" w:hAnsi="Arial Narrow"/>
          <w:b/>
          <w:bCs/>
          <w:lang w:eastAsia="tr-TR"/>
        </w:rPr>
        <w:t xml:space="preserve">Soru 5 </w:t>
      </w:r>
    </w:p>
    <w:p w14:paraId="5409CEDB" w14:textId="77777777" w:rsidR="00F50B82" w:rsidRPr="00251D05" w:rsidRDefault="00F50B82" w:rsidP="00F50B82">
      <w:pPr>
        <w:pStyle w:val="AralkYok"/>
        <w:rPr>
          <w:rFonts w:ascii="Arial Narrow" w:hAnsi="Arial Narrow"/>
          <w:b/>
          <w:bCs/>
          <w:lang w:eastAsia="tr-TR"/>
        </w:rPr>
      </w:pPr>
      <w:r w:rsidRPr="00251D05">
        <w:rPr>
          <w:rFonts w:ascii="Arial Narrow" w:hAnsi="Arial Narrow"/>
          <w:b/>
          <w:bCs/>
          <w:lang w:eastAsia="tr-TR"/>
        </w:rPr>
        <w:t xml:space="preserve">Lale Devri'nde </w:t>
      </w:r>
      <w:r w:rsidRPr="00251D05">
        <w:rPr>
          <w:rFonts w:ascii="Arial Narrow" w:hAnsi="Arial Narrow"/>
          <w:b/>
          <w:bCs/>
          <w:u w:val="single"/>
          <w:lang w:eastAsia="tr-TR"/>
        </w:rPr>
        <w:t>matbaanın getirilmesi</w:t>
      </w:r>
      <w:r w:rsidRPr="00251D05">
        <w:rPr>
          <w:rFonts w:ascii="Arial Narrow" w:hAnsi="Arial Narrow"/>
          <w:b/>
          <w:bCs/>
          <w:lang w:eastAsia="tr-TR"/>
        </w:rPr>
        <w:t xml:space="preserve"> ve </w:t>
      </w:r>
      <w:r w:rsidRPr="00251D05">
        <w:rPr>
          <w:rFonts w:ascii="Arial Narrow" w:hAnsi="Arial Narrow"/>
          <w:b/>
          <w:bCs/>
          <w:u w:val="single"/>
          <w:lang w:eastAsia="tr-TR"/>
        </w:rPr>
        <w:t>Avrupa'ya geçici elçilerin gönderilmesi</w:t>
      </w:r>
      <w:r w:rsidRPr="00251D05">
        <w:rPr>
          <w:rFonts w:ascii="Arial Narrow" w:hAnsi="Arial Narrow"/>
          <w:b/>
          <w:bCs/>
          <w:lang w:eastAsia="tr-TR"/>
        </w:rPr>
        <w:t>, Osmanlı Devleti'nin hangi alanda değişim yaşamak istediğinin kanıtıdır? Nedenini belirtiniz. (10 Puan)</w:t>
      </w:r>
    </w:p>
    <w:p w14:paraId="175195C8" w14:textId="77777777" w:rsidR="00F50B82" w:rsidRDefault="00F50B82" w:rsidP="00F50B82">
      <w:pPr>
        <w:spacing w:before="100" w:beforeAutospacing="1" w:after="100" w:afterAutospacing="1"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8720" behindDoc="0" locked="0" layoutInCell="1" allowOverlap="1" wp14:anchorId="6803A9BE" wp14:editId="695D6D3E">
                <wp:simplePos x="0" y="0"/>
                <wp:positionH relativeFrom="column">
                  <wp:posOffset>0</wp:posOffset>
                </wp:positionH>
                <wp:positionV relativeFrom="paragraph">
                  <wp:posOffset>52705</wp:posOffset>
                </wp:positionV>
                <wp:extent cx="6400800" cy="1123950"/>
                <wp:effectExtent l="0" t="0" r="19050" b="19050"/>
                <wp:wrapNone/>
                <wp:docPr id="1925424220" name="Dikdörtgen 3"/>
                <wp:cNvGraphicFramePr/>
                <a:graphic xmlns:a="http://schemas.openxmlformats.org/drawingml/2006/main">
                  <a:graphicData uri="http://schemas.microsoft.com/office/word/2010/wordprocessingShape">
                    <wps:wsp>
                      <wps:cNvSpPr/>
                      <wps:spPr>
                        <a:xfrm>
                          <a:off x="0" y="0"/>
                          <a:ext cx="6400800" cy="1123950"/>
                        </a:xfrm>
                        <a:prstGeom prst="rect">
                          <a:avLst/>
                        </a:prstGeom>
                        <a:solidFill>
                          <a:sysClr val="window" lastClr="FFFFFF"/>
                        </a:solidFill>
                        <a:ln w="19050" cap="flat" cmpd="sng" algn="ctr">
                          <a:solidFill>
                            <a:srgbClr val="4EA72E"/>
                          </a:solidFill>
                          <a:prstDash val="solid"/>
                          <a:miter lim="800000"/>
                        </a:ln>
                        <a:effectLst/>
                      </wps:spPr>
                      <wps:txbx>
                        <w:txbxContent>
                          <w:p w14:paraId="5EDD2FAD" w14:textId="77777777" w:rsidR="00F50B82" w:rsidRPr="00F50EE7" w:rsidRDefault="00F50B82" w:rsidP="00F50B82">
                            <w:pPr>
                              <w:pStyle w:val="AralkYok"/>
                              <w:rPr>
                                <w:rFonts w:ascii="Arial Narrow" w:hAnsi="Arial Narrow"/>
                                <w:b/>
                                <w:bCs/>
                              </w:rPr>
                            </w:pPr>
                            <w:r w:rsidRPr="00F50EE7">
                              <w:rPr>
                                <w:rFonts w:ascii="Arial Narrow" w:hAnsi="Arial Narrow"/>
                                <w:b/>
                                <w:bCs/>
                              </w:rPr>
                              <w:t>CEVAP:</w:t>
                            </w:r>
                          </w:p>
                          <w:p w14:paraId="667AFAE1" w14:textId="77777777" w:rsidR="00F50B82" w:rsidRPr="00945D60" w:rsidRDefault="00F50B82" w:rsidP="00F50B82">
                            <w:pPr>
                              <w:pStyle w:val="AralkYok"/>
                              <w:numPr>
                                <w:ilvl w:val="0"/>
                                <w:numId w:val="13"/>
                              </w:numPr>
                              <w:rPr>
                                <w:rFonts w:ascii="Arial Narrow" w:hAnsi="Arial Narrow"/>
                                <w:b/>
                                <w:bCs/>
                                <w:color w:val="EE0000"/>
                              </w:rPr>
                            </w:pPr>
                            <w:r w:rsidRPr="00945D60">
                              <w:rPr>
                                <w:rFonts w:ascii="Arial Narrow" w:hAnsi="Arial Narrow"/>
                                <w:b/>
                                <w:bCs/>
                                <w:color w:val="EE0000"/>
                              </w:rPr>
                              <w:t>Kültürel ve Teknik</w:t>
                            </w:r>
                          </w:p>
                          <w:p w14:paraId="16F76D52" w14:textId="77777777" w:rsidR="00F50B82" w:rsidRPr="00E00AB9" w:rsidRDefault="00F50B82" w:rsidP="00F50B82">
                            <w:pPr>
                              <w:pStyle w:val="AralkYok"/>
                              <w:numPr>
                                <w:ilvl w:val="0"/>
                                <w:numId w:val="13"/>
                              </w:numPr>
                              <w:rPr>
                                <w:rFonts w:ascii="Arial Narrow" w:hAnsi="Arial Narrow"/>
                                <w:color w:val="EE0000"/>
                              </w:rPr>
                            </w:pPr>
                            <w:r w:rsidRPr="00945D60">
                              <w:rPr>
                                <w:rFonts w:ascii="Arial Narrow" w:hAnsi="Arial Narrow"/>
                                <w:b/>
                                <w:bCs/>
                                <w:color w:val="EE0000"/>
                              </w:rPr>
                              <w:t xml:space="preserve">Diplomatik </w:t>
                            </w:r>
                            <w:r w:rsidRPr="00E00AB9">
                              <w:rPr>
                                <w:rFonts w:ascii="Arial Narrow" w:hAnsi="Arial Narrow"/>
                                <w:color w:val="EE0000"/>
                              </w:rPr>
                              <w:t xml:space="preserve">alanlarda değişim yaşanmak istenmiştir. </w:t>
                            </w:r>
                          </w:p>
                          <w:p w14:paraId="2D29A5A0" w14:textId="77777777" w:rsidR="00F50B82" w:rsidRPr="00F50EE7" w:rsidRDefault="00F50B82" w:rsidP="00F50B82">
                            <w:pPr>
                              <w:pStyle w:val="AralkYok"/>
                              <w:numPr>
                                <w:ilvl w:val="0"/>
                                <w:numId w:val="13"/>
                              </w:numPr>
                              <w:rPr>
                                <w:rFonts w:ascii="Arial Narrow" w:hAnsi="Arial Narrow"/>
                              </w:rPr>
                            </w:pPr>
                            <w:r w:rsidRPr="00E00AB9">
                              <w:rPr>
                                <w:rFonts w:ascii="Arial Narrow" w:hAnsi="Arial Narrow"/>
                                <w:color w:val="EE0000"/>
                              </w:rPr>
                              <w:t>Matbaa ile bilgi yayılımı hızlanmış, elçilerle Avrupa'daki gelişmeler yakından takip edilerek Batılılaşma süreci başlatılmıştır</w:t>
                            </w:r>
                            <w:r w:rsidRPr="00F50EE7">
                              <w:rPr>
                                <w:rFonts w:ascii="Arial Narrow" w:hAnsi="Arial Narrow"/>
                              </w:rPr>
                              <w:t>.</w:t>
                            </w:r>
                          </w:p>
                          <w:p w14:paraId="31C3C5DD" w14:textId="77777777" w:rsidR="00F50B82" w:rsidRPr="00F50EE7" w:rsidRDefault="00F50B82" w:rsidP="00F50B82">
                            <w:pPr>
                              <w:pStyle w:val="AralkYok"/>
                              <w:rPr>
                                <w:rFonts w:ascii="Arial Narrow" w:hAnsi="Arial Narrow"/>
                              </w:rPr>
                            </w:pPr>
                          </w:p>
                          <w:p w14:paraId="3E8A87DA" w14:textId="77777777" w:rsidR="00F50B82" w:rsidRDefault="00F50B82" w:rsidP="00F50B82">
                            <w:pPr>
                              <w:jc w:val="center"/>
                            </w:pPr>
                          </w:p>
                          <w:p w14:paraId="638A847E" w14:textId="77777777" w:rsidR="00F50B82" w:rsidRDefault="00F50B82" w:rsidP="00F50B8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3A9BE" id="Dikdörtgen 3" o:spid="_x0000_s1034" style="position:absolute;margin-left:0;margin-top:4.15pt;width:7in;height:8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" fillcolor="window" strokecolor="#4ea72e" strokeweight="1.5pt">
                <v:textbox>
                  <w:txbxContent>
                    <w:p w14:paraId="5EDD2FAD" w14:textId="77777777" w:rsidR="00F50B82" w:rsidRPr="00F50EE7" w:rsidRDefault="00F50B82" w:rsidP="00F50B82">
                      <w:pPr>
                        <w:pStyle w:val="AralkYok"/>
                        <w:rPr>
                          <w:rFonts w:ascii="Arial Narrow" w:hAnsi="Arial Narrow"/>
                          <w:b/>
                          <w:bCs/>
                        </w:rPr>
                      </w:pPr>
                      <w:r w:rsidRPr="00F50EE7">
                        <w:rPr>
                          <w:rFonts w:ascii="Arial Narrow" w:hAnsi="Arial Narrow"/>
                          <w:b/>
                          <w:bCs/>
                        </w:rPr>
                        <w:t>CEVAP:</w:t>
                      </w:r>
                    </w:p>
                    <w:p w14:paraId="667AFAE1" w14:textId="77777777" w:rsidR="00F50B82" w:rsidRPr="00945D60" w:rsidRDefault="00F50B82" w:rsidP="00F50B82">
                      <w:pPr>
                        <w:pStyle w:val="AralkYok"/>
                        <w:numPr>
                          <w:ilvl w:val="0"/>
                          <w:numId w:val="13"/>
                        </w:numPr>
                        <w:rPr>
                          <w:rFonts w:ascii="Arial Narrow" w:hAnsi="Arial Narrow"/>
                          <w:b/>
                          <w:bCs/>
                          <w:color w:val="EE0000"/>
                        </w:rPr>
                      </w:pPr>
                      <w:r w:rsidRPr="00945D60">
                        <w:rPr>
                          <w:rFonts w:ascii="Arial Narrow" w:hAnsi="Arial Narrow"/>
                          <w:b/>
                          <w:bCs/>
                          <w:color w:val="EE0000"/>
                        </w:rPr>
                        <w:t>Kültürel ve Teknik</w:t>
                      </w:r>
                    </w:p>
                    <w:p w14:paraId="16F76D52" w14:textId="77777777" w:rsidR="00F50B82" w:rsidRPr="00E00AB9" w:rsidRDefault="00F50B82" w:rsidP="00F50B82">
                      <w:pPr>
                        <w:pStyle w:val="AralkYok"/>
                        <w:numPr>
                          <w:ilvl w:val="0"/>
                          <w:numId w:val="13"/>
                        </w:numPr>
                        <w:rPr>
                          <w:rFonts w:ascii="Arial Narrow" w:hAnsi="Arial Narrow"/>
                          <w:color w:val="EE0000"/>
                        </w:rPr>
                      </w:pPr>
                      <w:r w:rsidRPr="00945D60">
                        <w:rPr>
                          <w:rFonts w:ascii="Arial Narrow" w:hAnsi="Arial Narrow"/>
                          <w:b/>
                          <w:bCs/>
                          <w:color w:val="EE0000"/>
                        </w:rPr>
                        <w:t xml:space="preserve">Diplomatik </w:t>
                      </w:r>
                      <w:r w:rsidRPr="00E00AB9">
                        <w:rPr>
                          <w:rFonts w:ascii="Arial Narrow" w:hAnsi="Arial Narrow"/>
                          <w:color w:val="EE0000"/>
                        </w:rPr>
                        <w:t xml:space="preserve">alanlarda değişim yaşanmak istenmiştir. </w:t>
                      </w:r>
                    </w:p>
                    <w:p w14:paraId="2D29A5A0" w14:textId="77777777" w:rsidR="00F50B82" w:rsidRPr="00F50EE7" w:rsidRDefault="00F50B82" w:rsidP="00F50B82">
                      <w:pPr>
                        <w:pStyle w:val="AralkYok"/>
                        <w:numPr>
                          <w:ilvl w:val="0"/>
                          <w:numId w:val="13"/>
                        </w:numPr>
                        <w:rPr>
                          <w:rFonts w:ascii="Arial Narrow" w:hAnsi="Arial Narrow"/>
                        </w:rPr>
                      </w:pPr>
                      <w:r w:rsidRPr="00E00AB9">
                        <w:rPr>
                          <w:rFonts w:ascii="Arial Narrow" w:hAnsi="Arial Narrow"/>
                          <w:color w:val="EE0000"/>
                        </w:rPr>
                        <w:t>Matbaa ile bilgi yayılımı hızlanmış, elçilerle Avrupa'daki gelişmeler yakından takip edilerek Batılılaşma süreci başlatılmıştır</w:t>
                      </w:r>
                      <w:r w:rsidRPr="00F50EE7">
                        <w:rPr>
                          <w:rFonts w:ascii="Arial Narrow" w:hAnsi="Arial Narrow"/>
                        </w:rPr>
                        <w:t>.</w:t>
                      </w:r>
                    </w:p>
                    <w:p w14:paraId="31C3C5DD" w14:textId="77777777" w:rsidR="00F50B82" w:rsidRPr="00F50EE7" w:rsidRDefault="00F50B82" w:rsidP="00F50B82">
                      <w:pPr>
                        <w:pStyle w:val="AralkYok"/>
                        <w:rPr>
                          <w:rFonts w:ascii="Arial Narrow" w:hAnsi="Arial Narrow"/>
                        </w:rPr>
                      </w:pPr>
                    </w:p>
                    <w:p w14:paraId="3E8A87DA" w14:textId="77777777" w:rsidR="00F50B82" w:rsidRDefault="00F50B82" w:rsidP="00F50B82">
                      <w:pPr>
                        <w:jc w:val="center"/>
                      </w:pPr>
                    </w:p>
                    <w:p w14:paraId="638A847E" w14:textId="77777777" w:rsidR="00F50B82" w:rsidRDefault="00F50B82" w:rsidP="00F50B82">
                      <w:pPr>
                        <w:jc w:val="center"/>
                      </w:pPr>
                    </w:p>
                  </w:txbxContent>
                </v:textbox>
              </v:rect>
            </w:pict>
          </mc:Fallback>
        </mc:AlternateContent>
      </w:r>
    </w:p>
    <w:p w14:paraId="2FEBD48D" w14:textId="77777777" w:rsidR="00F50B82" w:rsidRDefault="00F50B82" w:rsidP="00F50B82">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0545F639" w14:textId="77777777" w:rsidR="00F50B82" w:rsidRPr="00F940A4" w:rsidRDefault="00F50B82" w:rsidP="00F50B82">
      <w:pPr>
        <w:spacing w:before="100" w:beforeAutospacing="1" w:after="100" w:afterAutospacing="1" w:line="240" w:lineRule="auto"/>
        <w:rPr>
          <w:rFonts w:ascii="Times New Roman" w:eastAsia="Times New Roman" w:hAnsi="Times New Roman" w:cs="Times New Roman"/>
          <w:kern w:val="0"/>
          <w:lang w:eastAsia="tr-TR"/>
          <w14:ligatures w14:val="none"/>
        </w:rPr>
      </w:pPr>
    </w:p>
    <w:p w14:paraId="6811124D"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71F8032A" w14:textId="77777777" w:rsidR="0092008C" w:rsidRPr="00450C9B" w:rsidRDefault="0092008C" w:rsidP="0092008C">
      <w:pPr>
        <w:pStyle w:val="AralkYok"/>
        <w:rPr>
          <w:rFonts w:ascii="Arial Narrow" w:hAnsi="Arial Narrow"/>
          <w:b/>
          <w:bCs/>
          <w:lang w:eastAsia="tr-TR"/>
        </w:rPr>
      </w:pPr>
      <w:r w:rsidRPr="00450C9B">
        <w:rPr>
          <w:rFonts w:ascii="Arial Narrow" w:hAnsi="Arial Narrow"/>
          <w:b/>
          <w:bCs/>
          <w:lang w:eastAsia="tr-TR"/>
        </w:rPr>
        <w:t xml:space="preserve">Soru 6 </w:t>
      </w:r>
    </w:p>
    <w:p w14:paraId="63C7A77B" w14:textId="0AA90B34" w:rsidR="00954E58" w:rsidRDefault="00FD547B" w:rsidP="0092008C">
      <w:pPr>
        <w:pStyle w:val="AralkYok"/>
        <w:rPr>
          <w:rFonts w:ascii="Arial Narrow" w:hAnsi="Arial Narrow"/>
          <w:b/>
          <w:bCs/>
          <w:lang w:eastAsia="tr-TR"/>
        </w:rPr>
      </w:pPr>
      <w:r>
        <w:t>Osmanlı Devleti’nde sanat, toplum hayatının önemli bir parçasıydı. Hat, tezhip, ebru, çini ve minyatür gibi sanat dalları hem sarayda hem de halk arasında yaygındı. Bu sanatlar, sadece süsleme değil, Allah’ın güzelliğini yansıtan bir anlayışı temsil ederdi.</w:t>
      </w:r>
      <w:r w:rsidR="0092008C" w:rsidRPr="00450C9B">
        <w:rPr>
          <w:rFonts w:ascii="Arial Narrow" w:hAnsi="Arial Narrow"/>
          <w:b/>
          <w:bCs/>
          <w:lang w:eastAsia="tr-TR"/>
        </w:rPr>
        <w:br/>
      </w:r>
      <w:r>
        <w:rPr>
          <w:rFonts w:ascii="Arial Narrow" w:hAnsi="Arial Narrow"/>
          <w:b/>
          <w:bCs/>
          <w:lang w:eastAsia="tr-TR"/>
        </w:rPr>
        <w:t xml:space="preserve"> Osmanlı devletinde</w:t>
      </w:r>
      <w:r w:rsidR="002A09F1">
        <w:rPr>
          <w:rFonts w:ascii="Arial Narrow" w:hAnsi="Arial Narrow"/>
          <w:b/>
          <w:bCs/>
          <w:lang w:eastAsia="tr-TR"/>
        </w:rPr>
        <w:t xml:space="preserve">ki </w:t>
      </w:r>
      <w:r w:rsidR="0092008C" w:rsidRPr="00450C9B">
        <w:rPr>
          <w:rFonts w:ascii="Arial Narrow" w:hAnsi="Arial Narrow"/>
          <w:b/>
          <w:bCs/>
          <w:lang w:eastAsia="tr-TR"/>
        </w:rPr>
        <w:t>Hat, ebru ve çini sanatları</w:t>
      </w:r>
      <w:r w:rsidR="002A09F1">
        <w:rPr>
          <w:rFonts w:ascii="Arial Narrow" w:hAnsi="Arial Narrow"/>
          <w:b/>
          <w:bCs/>
          <w:lang w:eastAsia="tr-TR"/>
        </w:rPr>
        <w:t>nın</w:t>
      </w:r>
      <w:r w:rsidR="00AE1F09">
        <w:rPr>
          <w:rFonts w:ascii="Arial Narrow" w:hAnsi="Arial Narrow"/>
          <w:b/>
          <w:bCs/>
          <w:lang w:eastAsia="tr-TR"/>
        </w:rPr>
        <w:t xml:space="preserve"> ne olduğunu </w:t>
      </w:r>
      <w:r w:rsidR="00DC1396">
        <w:rPr>
          <w:rFonts w:ascii="Arial Narrow" w:hAnsi="Arial Narrow"/>
          <w:b/>
          <w:bCs/>
          <w:lang w:eastAsia="tr-TR"/>
        </w:rPr>
        <w:t>bire</w:t>
      </w:r>
      <w:r w:rsidR="00954E58">
        <w:rPr>
          <w:rFonts w:ascii="Arial Narrow" w:hAnsi="Arial Narrow"/>
          <w:b/>
          <w:bCs/>
          <w:lang w:eastAsia="tr-TR"/>
        </w:rPr>
        <w:t xml:space="preserve">r cümleyle </w:t>
      </w:r>
      <w:r w:rsidR="00AE1F09">
        <w:rPr>
          <w:rFonts w:ascii="Arial Narrow" w:hAnsi="Arial Narrow"/>
          <w:b/>
          <w:bCs/>
          <w:lang w:eastAsia="tr-TR"/>
        </w:rPr>
        <w:t>açıklayınız.</w:t>
      </w:r>
      <w:r w:rsidR="0092008C" w:rsidRPr="00450C9B">
        <w:rPr>
          <w:rFonts w:ascii="Arial Narrow" w:hAnsi="Arial Narrow"/>
          <w:b/>
          <w:bCs/>
          <w:lang w:eastAsia="tr-TR"/>
        </w:rPr>
        <w:t xml:space="preserve"> </w:t>
      </w:r>
    </w:p>
    <w:p w14:paraId="529E5160" w14:textId="18E351D9" w:rsidR="0092008C" w:rsidRPr="00450C9B" w:rsidRDefault="0092008C" w:rsidP="0092008C">
      <w:pPr>
        <w:pStyle w:val="AralkYok"/>
        <w:rPr>
          <w:rFonts w:ascii="Arial Narrow" w:hAnsi="Arial Narrow"/>
          <w:b/>
          <w:bCs/>
          <w:lang w:eastAsia="tr-TR"/>
        </w:rPr>
      </w:pPr>
      <w:r w:rsidRPr="00450C9B">
        <w:rPr>
          <w:rFonts w:ascii="Arial Narrow" w:hAnsi="Arial Narrow"/>
          <w:b/>
          <w:bCs/>
          <w:lang w:eastAsia="tr-TR"/>
        </w:rPr>
        <w:t>(15 Puan)</w:t>
      </w:r>
    </w:p>
    <w:p w14:paraId="1EA4B81A"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6672" behindDoc="0" locked="0" layoutInCell="1" allowOverlap="1" wp14:anchorId="67A202AD" wp14:editId="1D049CAE">
                <wp:simplePos x="0" y="0"/>
                <wp:positionH relativeFrom="column">
                  <wp:posOffset>-47626</wp:posOffset>
                </wp:positionH>
                <wp:positionV relativeFrom="paragraph">
                  <wp:posOffset>53340</wp:posOffset>
                </wp:positionV>
                <wp:extent cx="6448425" cy="1562100"/>
                <wp:effectExtent l="0" t="0" r="28575" b="19050"/>
                <wp:wrapNone/>
                <wp:docPr id="884264026" name="Dikdörtgen 1"/>
                <wp:cNvGraphicFramePr/>
                <a:graphic xmlns:a="http://schemas.openxmlformats.org/drawingml/2006/main">
                  <a:graphicData uri="http://schemas.microsoft.com/office/word/2010/wordprocessingShape">
                    <wps:wsp>
                      <wps:cNvSpPr/>
                      <wps:spPr>
                        <a:xfrm>
                          <a:off x="0" y="0"/>
                          <a:ext cx="6448425" cy="1562100"/>
                        </a:xfrm>
                        <a:prstGeom prst="rect">
                          <a:avLst/>
                        </a:prstGeom>
                        <a:solidFill>
                          <a:sysClr val="window" lastClr="FFFFFF"/>
                        </a:solidFill>
                        <a:ln w="19050" cap="flat" cmpd="sng" algn="ctr">
                          <a:solidFill>
                            <a:srgbClr val="4EA72E"/>
                          </a:solidFill>
                          <a:prstDash val="solid"/>
                          <a:miter lim="800000"/>
                        </a:ln>
                        <a:effectLst/>
                      </wps:spPr>
                      <wps:txbx>
                        <w:txbxContent>
                          <w:p w14:paraId="21BD7770" w14:textId="77777777" w:rsidR="0092008C" w:rsidRPr="00BC0855" w:rsidRDefault="0092008C" w:rsidP="0092008C">
                            <w:pPr>
                              <w:pStyle w:val="AralkYok"/>
                              <w:rPr>
                                <w:rFonts w:ascii="Arial Narrow" w:hAnsi="Arial Narrow"/>
                                <w:b/>
                                <w:bCs/>
                              </w:rPr>
                            </w:pPr>
                            <w:r w:rsidRPr="00BC0855">
                              <w:rPr>
                                <w:rFonts w:ascii="Arial Narrow" w:hAnsi="Arial Narrow"/>
                                <w:b/>
                                <w:bCs/>
                              </w:rPr>
                              <w:t xml:space="preserve">Cevap: </w:t>
                            </w:r>
                          </w:p>
                          <w:p w14:paraId="7C9BCACB" w14:textId="77777777" w:rsidR="0092008C" w:rsidRPr="00C73DF7" w:rsidRDefault="0092008C" w:rsidP="0092008C">
                            <w:pPr>
                              <w:pStyle w:val="AralkYok"/>
                              <w:numPr>
                                <w:ilvl w:val="0"/>
                                <w:numId w:val="8"/>
                              </w:numPr>
                              <w:rPr>
                                <w:rFonts w:ascii="Arial Narrow" w:hAnsi="Arial Narrow"/>
                                <w:color w:val="EE0000"/>
                                <w:sz w:val="22"/>
                                <w:szCs w:val="22"/>
                              </w:rPr>
                            </w:pPr>
                            <w:r w:rsidRPr="00C73DF7">
                              <w:rPr>
                                <w:rFonts w:ascii="Arial Narrow" w:hAnsi="Arial Narrow"/>
                                <w:color w:val="EE0000"/>
                                <w:sz w:val="22"/>
                                <w:szCs w:val="22"/>
                              </w:rPr>
                              <w:t xml:space="preserve">Osmanlı’da sanat ve estetik önemli bir yere sahiptir. </w:t>
                            </w:r>
                          </w:p>
                          <w:p w14:paraId="7FBFB60B" w14:textId="501E3F40" w:rsidR="0092008C" w:rsidRPr="00C73DF7" w:rsidRDefault="0092008C" w:rsidP="0092008C">
                            <w:pPr>
                              <w:pStyle w:val="AralkYok"/>
                              <w:ind w:left="360"/>
                              <w:rPr>
                                <w:rFonts w:ascii="Arial Narrow" w:hAnsi="Arial Narrow"/>
                                <w:color w:val="EE0000"/>
                                <w:sz w:val="22"/>
                                <w:szCs w:val="22"/>
                              </w:rPr>
                            </w:pPr>
                            <w:r w:rsidRPr="00C73DF7">
                              <w:rPr>
                                <w:rFonts w:ascii="Arial Narrow" w:hAnsi="Arial Narrow"/>
                                <w:b/>
                                <w:bCs/>
                                <w:color w:val="EE0000"/>
                                <w:sz w:val="22"/>
                                <w:szCs w:val="22"/>
                              </w:rPr>
                              <w:t>Hat</w:t>
                            </w:r>
                            <w:r w:rsidRPr="00C73DF7">
                              <w:rPr>
                                <w:rFonts w:ascii="Arial Narrow" w:hAnsi="Arial Narrow"/>
                                <w:color w:val="EE0000"/>
                                <w:sz w:val="22"/>
                                <w:szCs w:val="22"/>
                              </w:rPr>
                              <w:t xml:space="preserve"> sanatı </w:t>
                            </w:r>
                            <w:r w:rsidR="00B36E86" w:rsidRPr="00C73DF7">
                              <w:rPr>
                                <w:rFonts w:ascii="Arial Narrow" w:hAnsi="Arial Narrow"/>
                                <w:color w:val="EE0000"/>
                                <w:sz w:val="22"/>
                                <w:szCs w:val="22"/>
                              </w:rPr>
                              <w:t>Arap harflerinin estetik ve kurallı bir biçimde yazılmasıyla oluşan bir yazı sanatıdır ve camilerde, saraylarda ile el yazması eserlerde yaygın olarak kullanılmıştır.</w:t>
                            </w:r>
                            <w:r w:rsidRPr="00C73DF7">
                              <w:rPr>
                                <w:rFonts w:ascii="Arial Narrow" w:hAnsi="Arial Narrow"/>
                                <w:color w:val="EE0000"/>
                                <w:sz w:val="22"/>
                                <w:szCs w:val="22"/>
                              </w:rPr>
                              <w:t xml:space="preserve">, </w:t>
                            </w:r>
                          </w:p>
                          <w:p w14:paraId="54CA614D" w14:textId="77777777" w:rsidR="00134406" w:rsidRPr="00C73DF7" w:rsidRDefault="0092008C" w:rsidP="00134406">
                            <w:pPr>
                              <w:pStyle w:val="AralkYok"/>
                              <w:ind w:left="360"/>
                              <w:rPr>
                                <w:rFonts w:ascii="Arial Narrow" w:hAnsi="Arial Narrow"/>
                                <w:color w:val="EE0000"/>
                                <w:sz w:val="22"/>
                                <w:szCs w:val="22"/>
                              </w:rPr>
                            </w:pPr>
                            <w:r w:rsidRPr="00C73DF7">
                              <w:rPr>
                                <w:rFonts w:ascii="Arial Narrow" w:hAnsi="Arial Narrow"/>
                                <w:b/>
                                <w:bCs/>
                                <w:color w:val="EE0000"/>
                                <w:sz w:val="22"/>
                                <w:szCs w:val="22"/>
                              </w:rPr>
                              <w:t>Ebru</w:t>
                            </w:r>
                            <w:r w:rsidRPr="00C73DF7">
                              <w:rPr>
                                <w:rFonts w:ascii="Arial Narrow" w:hAnsi="Arial Narrow"/>
                                <w:color w:val="EE0000"/>
                                <w:sz w:val="22"/>
                                <w:szCs w:val="22"/>
                              </w:rPr>
                              <w:t xml:space="preserve"> </w:t>
                            </w:r>
                            <w:r w:rsidR="00134406" w:rsidRPr="00C73DF7">
                              <w:rPr>
                                <w:rFonts w:ascii="Arial Narrow" w:hAnsi="Arial Narrow"/>
                                <w:color w:val="EE0000"/>
                                <w:sz w:val="22"/>
                                <w:szCs w:val="22"/>
                              </w:rPr>
                              <w:t>su yüzeyine serpilen boyalarla oluşturulan desenlerin kâğıda geçirilmesiyle yapılan bir süsleme sanatıdır ve özellikle kitap kapaklarında ve hat eserlerinde kullanılmıştır.</w:t>
                            </w:r>
                          </w:p>
                          <w:p w14:paraId="43852223" w14:textId="0409C503" w:rsidR="0092008C" w:rsidRPr="00C73DF7" w:rsidRDefault="00DC1396" w:rsidP="0092008C">
                            <w:pPr>
                              <w:pStyle w:val="AralkYok"/>
                              <w:ind w:left="360"/>
                              <w:rPr>
                                <w:rFonts w:ascii="Arial Narrow" w:hAnsi="Arial Narrow"/>
                                <w:b/>
                                <w:bCs/>
                                <w:color w:val="EE0000"/>
                                <w:sz w:val="22"/>
                                <w:szCs w:val="22"/>
                                <w:lang w:eastAsia="tr-TR"/>
                              </w:rPr>
                            </w:pPr>
                            <w:r w:rsidRPr="00C73DF7">
                              <w:rPr>
                                <w:rStyle w:val="Gl"/>
                                <w:rFonts w:ascii="Arial Narrow" w:hAnsi="Arial Narrow"/>
                                <w:color w:val="EE0000"/>
                                <w:sz w:val="22"/>
                                <w:szCs w:val="22"/>
                              </w:rPr>
                              <w:t>Çini sanatı</w:t>
                            </w:r>
                            <w:r w:rsidRPr="00C73DF7">
                              <w:rPr>
                                <w:rFonts w:ascii="Arial Narrow" w:hAnsi="Arial Narrow"/>
                                <w:color w:val="EE0000"/>
                                <w:sz w:val="22"/>
                                <w:szCs w:val="22"/>
                              </w:rPr>
                              <w:t xml:space="preserve"> ise cami, saray ve çeşme gibi mimari yapılarda kullanılan, renkli ve desenli seramiklerle yapılan süsleme sanatıdır.</w:t>
                            </w:r>
                          </w:p>
                          <w:p w14:paraId="657B6DE8" w14:textId="77777777" w:rsidR="0092008C" w:rsidRDefault="0092008C" w:rsidP="0092008C">
                            <w:pPr>
                              <w:pStyle w:val="AralkYok"/>
                              <w:ind w:left="360"/>
                              <w:rPr>
                                <w:rFonts w:ascii="Arial Narrow" w:hAnsi="Arial Narrow"/>
                                <w:b/>
                                <w:bCs/>
                                <w:lang w:eastAsia="tr-TR"/>
                              </w:rPr>
                            </w:pPr>
                          </w:p>
                          <w:p w14:paraId="4B344B47" w14:textId="77777777" w:rsidR="0092008C" w:rsidRPr="00D80CBF" w:rsidRDefault="0092008C" w:rsidP="0092008C">
                            <w:pPr>
                              <w:pStyle w:val="AralkYok"/>
                              <w:ind w:left="360"/>
                              <w:rPr>
                                <w:rFonts w:ascii="Arial Narrow" w:hAnsi="Arial Narrow"/>
                                <w:b/>
                                <w:bCs/>
                                <w:lang w:eastAsia="tr-T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202AD" id="_x0000_s1035" style="position:absolute;margin-left:-3.75pt;margin-top:4.2pt;width:507.75pt;height:12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" fillcolor="window" strokecolor="#4ea72e" strokeweight="1.5pt">
                <v:textbox>
                  <w:txbxContent>
                    <w:p w14:paraId="21BD7770" w14:textId="77777777" w:rsidR="0092008C" w:rsidRPr="00BC0855" w:rsidRDefault="0092008C" w:rsidP="0092008C">
                      <w:pPr>
                        <w:pStyle w:val="AralkYok"/>
                        <w:rPr>
                          <w:rFonts w:ascii="Arial Narrow" w:hAnsi="Arial Narrow"/>
                          <w:b/>
                          <w:bCs/>
                        </w:rPr>
                      </w:pPr>
                      <w:r w:rsidRPr="00BC0855">
                        <w:rPr>
                          <w:rFonts w:ascii="Arial Narrow" w:hAnsi="Arial Narrow"/>
                          <w:b/>
                          <w:bCs/>
                        </w:rPr>
                        <w:t xml:space="preserve">Cevap: </w:t>
                      </w:r>
                    </w:p>
                    <w:p w14:paraId="7C9BCACB" w14:textId="77777777" w:rsidR="0092008C" w:rsidRPr="00C73DF7" w:rsidRDefault="0092008C" w:rsidP="0092008C">
                      <w:pPr>
                        <w:pStyle w:val="AralkYok"/>
                        <w:numPr>
                          <w:ilvl w:val="0"/>
                          <w:numId w:val="8"/>
                        </w:numPr>
                        <w:rPr>
                          <w:rFonts w:ascii="Arial Narrow" w:hAnsi="Arial Narrow"/>
                          <w:color w:val="EE0000"/>
                          <w:sz w:val="22"/>
                          <w:szCs w:val="22"/>
                        </w:rPr>
                      </w:pPr>
                      <w:r w:rsidRPr="00C73DF7">
                        <w:rPr>
                          <w:rFonts w:ascii="Arial Narrow" w:hAnsi="Arial Narrow"/>
                          <w:color w:val="EE0000"/>
                          <w:sz w:val="22"/>
                          <w:szCs w:val="22"/>
                        </w:rPr>
                        <w:t xml:space="preserve">Osmanlı’da sanat ve estetik önemli bir yere sahiptir. </w:t>
                      </w:r>
                    </w:p>
                    <w:p w14:paraId="7FBFB60B" w14:textId="501E3F40" w:rsidR="0092008C" w:rsidRPr="00C73DF7" w:rsidRDefault="0092008C" w:rsidP="0092008C">
                      <w:pPr>
                        <w:pStyle w:val="AralkYok"/>
                        <w:ind w:left="360"/>
                        <w:rPr>
                          <w:rFonts w:ascii="Arial Narrow" w:hAnsi="Arial Narrow"/>
                          <w:color w:val="EE0000"/>
                          <w:sz w:val="22"/>
                          <w:szCs w:val="22"/>
                        </w:rPr>
                      </w:pPr>
                      <w:r w:rsidRPr="00C73DF7">
                        <w:rPr>
                          <w:rFonts w:ascii="Arial Narrow" w:hAnsi="Arial Narrow"/>
                          <w:b/>
                          <w:bCs/>
                          <w:color w:val="EE0000"/>
                          <w:sz w:val="22"/>
                          <w:szCs w:val="22"/>
                        </w:rPr>
                        <w:t>Hat</w:t>
                      </w:r>
                      <w:r w:rsidRPr="00C73DF7">
                        <w:rPr>
                          <w:rFonts w:ascii="Arial Narrow" w:hAnsi="Arial Narrow"/>
                          <w:color w:val="EE0000"/>
                          <w:sz w:val="22"/>
                          <w:szCs w:val="22"/>
                        </w:rPr>
                        <w:t xml:space="preserve"> sanatı </w:t>
                      </w:r>
                      <w:r w:rsidR="00B36E86" w:rsidRPr="00C73DF7">
                        <w:rPr>
                          <w:rFonts w:ascii="Arial Narrow" w:hAnsi="Arial Narrow"/>
                          <w:color w:val="EE0000"/>
                          <w:sz w:val="22"/>
                          <w:szCs w:val="22"/>
                        </w:rPr>
                        <w:t>Arap harflerinin estetik ve kurallı bir biçimde yazılmasıyla oluşan bir yazı sanatıdır ve camilerde, saraylarda ile el yazması eserlerde yaygın olarak kullanılmıştır.</w:t>
                      </w:r>
                      <w:r w:rsidRPr="00C73DF7">
                        <w:rPr>
                          <w:rFonts w:ascii="Arial Narrow" w:hAnsi="Arial Narrow"/>
                          <w:color w:val="EE0000"/>
                          <w:sz w:val="22"/>
                          <w:szCs w:val="22"/>
                        </w:rPr>
                        <w:t xml:space="preserve">, </w:t>
                      </w:r>
                    </w:p>
                    <w:p w14:paraId="54CA614D" w14:textId="77777777" w:rsidR="00134406" w:rsidRPr="00C73DF7" w:rsidRDefault="0092008C" w:rsidP="00134406">
                      <w:pPr>
                        <w:pStyle w:val="AralkYok"/>
                        <w:ind w:left="360"/>
                        <w:rPr>
                          <w:rFonts w:ascii="Arial Narrow" w:hAnsi="Arial Narrow"/>
                          <w:color w:val="EE0000"/>
                          <w:sz w:val="22"/>
                          <w:szCs w:val="22"/>
                        </w:rPr>
                      </w:pPr>
                      <w:r w:rsidRPr="00C73DF7">
                        <w:rPr>
                          <w:rFonts w:ascii="Arial Narrow" w:hAnsi="Arial Narrow"/>
                          <w:b/>
                          <w:bCs/>
                          <w:color w:val="EE0000"/>
                          <w:sz w:val="22"/>
                          <w:szCs w:val="22"/>
                        </w:rPr>
                        <w:t>Ebru</w:t>
                      </w:r>
                      <w:r w:rsidRPr="00C73DF7">
                        <w:rPr>
                          <w:rFonts w:ascii="Arial Narrow" w:hAnsi="Arial Narrow"/>
                          <w:color w:val="EE0000"/>
                          <w:sz w:val="22"/>
                          <w:szCs w:val="22"/>
                        </w:rPr>
                        <w:t xml:space="preserve"> </w:t>
                      </w:r>
                      <w:r w:rsidR="00134406" w:rsidRPr="00C73DF7">
                        <w:rPr>
                          <w:rFonts w:ascii="Arial Narrow" w:hAnsi="Arial Narrow"/>
                          <w:color w:val="EE0000"/>
                          <w:sz w:val="22"/>
                          <w:szCs w:val="22"/>
                        </w:rPr>
                        <w:t>su yüzeyine serpilen boyalarla oluşturulan desenlerin kâğıda geçirilmesiyle yapılan bir süsleme sanatıdır ve özellikle kitap kapaklarında ve hat eserlerinde kullanılmıştır.</w:t>
                      </w:r>
                    </w:p>
                    <w:p w14:paraId="43852223" w14:textId="0409C503" w:rsidR="0092008C" w:rsidRPr="00C73DF7" w:rsidRDefault="00DC1396" w:rsidP="0092008C">
                      <w:pPr>
                        <w:pStyle w:val="AralkYok"/>
                        <w:ind w:left="360"/>
                        <w:rPr>
                          <w:rFonts w:ascii="Arial Narrow" w:hAnsi="Arial Narrow"/>
                          <w:b/>
                          <w:bCs/>
                          <w:color w:val="EE0000"/>
                          <w:sz w:val="22"/>
                          <w:szCs w:val="22"/>
                          <w:lang w:eastAsia="tr-TR"/>
                        </w:rPr>
                      </w:pPr>
                      <w:r w:rsidRPr="00C73DF7">
                        <w:rPr>
                          <w:rStyle w:val="Gl"/>
                          <w:rFonts w:ascii="Arial Narrow" w:hAnsi="Arial Narrow"/>
                          <w:color w:val="EE0000"/>
                          <w:sz w:val="22"/>
                          <w:szCs w:val="22"/>
                        </w:rPr>
                        <w:t>Çini sanatı</w:t>
                      </w:r>
                      <w:r w:rsidRPr="00C73DF7">
                        <w:rPr>
                          <w:rFonts w:ascii="Arial Narrow" w:hAnsi="Arial Narrow"/>
                          <w:color w:val="EE0000"/>
                          <w:sz w:val="22"/>
                          <w:szCs w:val="22"/>
                        </w:rPr>
                        <w:t xml:space="preserve"> ise cami, saray ve çeşme gibi mimari yapılarda kullanılan, renkli ve desenli seramiklerle yapılan süsleme sanatıdır.</w:t>
                      </w:r>
                    </w:p>
                    <w:p w14:paraId="657B6DE8" w14:textId="77777777" w:rsidR="0092008C" w:rsidRDefault="0092008C" w:rsidP="0092008C">
                      <w:pPr>
                        <w:pStyle w:val="AralkYok"/>
                        <w:ind w:left="360"/>
                        <w:rPr>
                          <w:rFonts w:ascii="Arial Narrow" w:hAnsi="Arial Narrow"/>
                          <w:b/>
                          <w:bCs/>
                          <w:lang w:eastAsia="tr-TR"/>
                        </w:rPr>
                      </w:pPr>
                    </w:p>
                    <w:p w14:paraId="4B344B47" w14:textId="77777777" w:rsidR="0092008C" w:rsidRPr="00D80CBF" w:rsidRDefault="0092008C" w:rsidP="0092008C">
                      <w:pPr>
                        <w:pStyle w:val="AralkYok"/>
                        <w:ind w:left="360"/>
                        <w:rPr>
                          <w:rFonts w:ascii="Arial Narrow" w:hAnsi="Arial Narrow"/>
                          <w:b/>
                          <w:bCs/>
                          <w:lang w:eastAsia="tr-TR"/>
                        </w:rPr>
                      </w:pPr>
                    </w:p>
                  </w:txbxContent>
                </v:textbox>
              </v:rect>
            </w:pict>
          </mc:Fallback>
        </mc:AlternateContent>
      </w:r>
    </w:p>
    <w:p w14:paraId="30378A53"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5DC25390"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030CAB1C" w14:textId="77777777" w:rsidR="0092008C" w:rsidRDefault="0092008C" w:rsidP="0092008C">
      <w:pPr>
        <w:spacing w:after="0" w:line="240" w:lineRule="auto"/>
        <w:rPr>
          <w:rFonts w:ascii="Times New Roman" w:eastAsia="Times New Roman" w:hAnsi="Times New Roman" w:cs="Times New Roman"/>
          <w:kern w:val="0"/>
          <w:lang w:eastAsia="tr-TR"/>
          <w14:ligatures w14:val="none"/>
        </w:rPr>
      </w:pPr>
    </w:p>
    <w:p w14:paraId="180D04F3" w14:textId="77777777" w:rsidR="0092008C" w:rsidRPr="00FF35EB" w:rsidRDefault="0092008C" w:rsidP="0092008C">
      <w:pPr>
        <w:spacing w:after="0" w:line="240" w:lineRule="auto"/>
        <w:rPr>
          <w:rFonts w:ascii="Times New Roman" w:eastAsia="Times New Roman" w:hAnsi="Times New Roman" w:cs="Times New Roman"/>
          <w:kern w:val="0"/>
          <w:lang w:eastAsia="tr-TR"/>
          <w14:ligatures w14:val="none"/>
        </w:rPr>
      </w:pPr>
    </w:p>
    <w:p w14:paraId="4683A576" w14:textId="77777777" w:rsidR="0092008C" w:rsidRDefault="0092008C" w:rsidP="0092008C">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436F7FC7" w14:textId="77777777" w:rsidR="0092008C" w:rsidRDefault="0092008C" w:rsidP="0092008C">
      <w:pPr>
        <w:pStyle w:val="AralkYok"/>
        <w:rPr>
          <w:rFonts w:ascii="Arial Narrow" w:hAnsi="Arial Narrow"/>
          <w:b/>
          <w:bCs/>
          <w:lang w:eastAsia="tr-TR"/>
        </w:rPr>
      </w:pPr>
    </w:p>
    <w:p w14:paraId="5789B3B2" w14:textId="77777777" w:rsidR="004E0DC5" w:rsidRDefault="004E0DC5" w:rsidP="0092008C">
      <w:pPr>
        <w:pStyle w:val="AralkYok"/>
        <w:rPr>
          <w:rFonts w:ascii="Arial Narrow" w:hAnsi="Arial Narrow"/>
          <w:b/>
          <w:bCs/>
          <w:lang w:eastAsia="tr-TR"/>
        </w:rPr>
      </w:pPr>
    </w:p>
    <w:p w14:paraId="4A59205E" w14:textId="77777777" w:rsidR="004E0DC5" w:rsidRDefault="004E0DC5" w:rsidP="0092008C">
      <w:pPr>
        <w:pStyle w:val="AralkYok"/>
        <w:rPr>
          <w:rFonts w:ascii="Arial Narrow" w:hAnsi="Arial Narrow"/>
          <w:b/>
          <w:bCs/>
          <w:lang w:eastAsia="tr-TR"/>
        </w:rPr>
      </w:pPr>
    </w:p>
    <w:p w14:paraId="2785BBF4" w14:textId="58BF9F8F" w:rsidR="0092008C" w:rsidRPr="00FD580C" w:rsidRDefault="0092008C" w:rsidP="0092008C">
      <w:pPr>
        <w:pStyle w:val="AralkYok"/>
        <w:rPr>
          <w:rFonts w:ascii="Arial Narrow" w:hAnsi="Arial Narrow"/>
          <w:b/>
          <w:bCs/>
          <w:lang w:eastAsia="tr-TR"/>
        </w:rPr>
      </w:pPr>
      <w:r w:rsidRPr="00FD580C">
        <w:rPr>
          <w:rFonts w:ascii="Arial Narrow" w:hAnsi="Arial Narrow"/>
          <w:b/>
          <w:bCs/>
          <w:lang w:eastAsia="tr-TR"/>
        </w:rPr>
        <w:t xml:space="preserve">Soru 7 </w:t>
      </w:r>
    </w:p>
    <w:p w14:paraId="50883E21" w14:textId="7DBDC80C" w:rsidR="0092008C" w:rsidRPr="00FD580C" w:rsidRDefault="0092008C" w:rsidP="0092008C">
      <w:pPr>
        <w:pStyle w:val="AralkYok"/>
        <w:rPr>
          <w:rFonts w:ascii="Arial Narrow" w:hAnsi="Arial Narrow"/>
          <w:b/>
          <w:bCs/>
          <w:lang w:eastAsia="tr-TR"/>
        </w:rPr>
      </w:pPr>
      <w:r w:rsidRPr="00FD580C">
        <w:rPr>
          <w:rFonts w:ascii="Arial Narrow" w:hAnsi="Arial Narrow"/>
          <w:b/>
          <w:bCs/>
          <w:lang w:eastAsia="tr-TR"/>
        </w:rPr>
        <w:t>Geçmişten günümüze yerleşmeyi etkileyen doğal ve beşerî faktörleri açıklayınız.</w:t>
      </w:r>
      <w:r w:rsidRPr="006D6F81">
        <w:rPr>
          <w:rFonts w:ascii="Arial Narrow" w:hAnsi="Arial Narrow"/>
          <w:b/>
          <w:bCs/>
          <w:lang w:eastAsia="tr-TR"/>
        </w:rPr>
        <w:t xml:space="preserve"> </w:t>
      </w:r>
      <w:r w:rsidRPr="00FD580C">
        <w:rPr>
          <w:rFonts w:ascii="Arial Narrow" w:hAnsi="Arial Narrow"/>
          <w:b/>
          <w:bCs/>
          <w:lang w:eastAsia="tr-TR"/>
        </w:rPr>
        <w:t>(1</w:t>
      </w:r>
      <w:r w:rsidR="00067C4E">
        <w:rPr>
          <w:rFonts w:ascii="Arial Narrow" w:hAnsi="Arial Narrow"/>
          <w:b/>
          <w:bCs/>
          <w:lang w:eastAsia="tr-TR"/>
        </w:rPr>
        <w:t>5</w:t>
      </w:r>
      <w:r w:rsidRPr="00FD580C">
        <w:rPr>
          <w:rFonts w:ascii="Arial Narrow" w:hAnsi="Arial Narrow"/>
          <w:b/>
          <w:bCs/>
          <w:lang w:eastAsia="tr-TR"/>
        </w:rPr>
        <w:t xml:space="preserve"> Puan)</w:t>
      </w:r>
      <w:r w:rsidRPr="00FD580C">
        <w:rPr>
          <w:rFonts w:ascii="Arial Narrow" w:hAnsi="Arial Narrow"/>
          <w:b/>
          <w:bCs/>
          <w:lang w:eastAsia="tr-TR"/>
        </w:rPr>
        <w:br/>
      </w:r>
    </w:p>
    <w:tbl>
      <w:tblPr>
        <w:tblStyle w:val="TabloKlavuzu"/>
        <w:tblW w:w="10060" w:type="dxa"/>
        <w:tblLook w:val="04A0" w:firstRow="1" w:lastRow="0" w:firstColumn="1" w:lastColumn="0" w:noHBand="0" w:noVBand="1"/>
      </w:tblPr>
      <w:tblGrid>
        <w:gridCol w:w="4868"/>
        <w:gridCol w:w="5192"/>
      </w:tblGrid>
      <w:tr w:rsidR="0092008C" w14:paraId="3F51B8FE" w14:textId="77777777" w:rsidTr="00CE603A">
        <w:tc>
          <w:tcPr>
            <w:tcW w:w="4868" w:type="dxa"/>
          </w:tcPr>
          <w:p w14:paraId="15C46490" w14:textId="77777777" w:rsidR="0092008C" w:rsidRPr="00C73DF7" w:rsidRDefault="0092008C" w:rsidP="0024065B">
            <w:pPr>
              <w:spacing w:before="100" w:beforeAutospacing="1" w:after="100" w:afterAutospacing="1"/>
              <w:rPr>
                <w:rFonts w:ascii="Times New Roman" w:eastAsia="Times New Roman" w:hAnsi="Times New Roman" w:cs="Times New Roman"/>
                <w:b/>
                <w:bCs/>
                <w:color w:val="EE0000"/>
                <w:kern w:val="0"/>
                <w:lang w:eastAsia="tr-TR"/>
                <w14:ligatures w14:val="none"/>
              </w:rPr>
            </w:pPr>
            <w:r w:rsidRPr="00C73DF7">
              <w:rPr>
                <w:rFonts w:ascii="Times New Roman" w:eastAsia="Times New Roman" w:hAnsi="Times New Roman" w:cs="Times New Roman"/>
                <w:b/>
                <w:bCs/>
                <w:color w:val="EE0000"/>
                <w:kern w:val="0"/>
                <w:lang w:eastAsia="tr-TR"/>
                <w14:ligatures w14:val="none"/>
              </w:rPr>
              <w:t>Doğal Faktörler</w:t>
            </w:r>
          </w:p>
        </w:tc>
        <w:tc>
          <w:tcPr>
            <w:tcW w:w="5192" w:type="dxa"/>
          </w:tcPr>
          <w:p w14:paraId="2A52A35C" w14:textId="77777777" w:rsidR="0092008C" w:rsidRPr="00C73DF7" w:rsidRDefault="0092008C" w:rsidP="0024065B">
            <w:pPr>
              <w:spacing w:before="100" w:beforeAutospacing="1" w:after="100" w:afterAutospacing="1"/>
              <w:rPr>
                <w:rFonts w:ascii="Times New Roman" w:eastAsia="Times New Roman" w:hAnsi="Times New Roman" w:cs="Times New Roman"/>
                <w:b/>
                <w:bCs/>
                <w:color w:val="EE0000"/>
                <w:kern w:val="0"/>
                <w:lang w:eastAsia="tr-TR"/>
                <w14:ligatures w14:val="none"/>
              </w:rPr>
            </w:pPr>
            <w:proofErr w:type="gramStart"/>
            <w:r w:rsidRPr="00C73DF7">
              <w:rPr>
                <w:rFonts w:ascii="Times New Roman" w:eastAsia="Times New Roman" w:hAnsi="Times New Roman" w:cs="Times New Roman"/>
                <w:b/>
                <w:bCs/>
                <w:color w:val="EE0000"/>
                <w:kern w:val="0"/>
                <w:lang w:eastAsia="tr-TR"/>
                <w14:ligatures w14:val="none"/>
              </w:rPr>
              <w:t>Beşeri</w:t>
            </w:r>
            <w:proofErr w:type="gramEnd"/>
            <w:r w:rsidRPr="00C73DF7">
              <w:rPr>
                <w:rFonts w:ascii="Times New Roman" w:eastAsia="Times New Roman" w:hAnsi="Times New Roman" w:cs="Times New Roman"/>
                <w:b/>
                <w:bCs/>
                <w:color w:val="EE0000"/>
                <w:kern w:val="0"/>
                <w:lang w:eastAsia="tr-TR"/>
                <w14:ligatures w14:val="none"/>
              </w:rPr>
              <w:t xml:space="preserve"> Faktörler</w:t>
            </w:r>
          </w:p>
        </w:tc>
      </w:tr>
      <w:tr w:rsidR="0092008C" w14:paraId="7B5797C8" w14:textId="77777777" w:rsidTr="00CE603A">
        <w:tc>
          <w:tcPr>
            <w:tcW w:w="4868" w:type="dxa"/>
          </w:tcPr>
          <w:p w14:paraId="3D32C76F" w14:textId="77777777" w:rsidR="0092008C" w:rsidRPr="00C73DF7" w:rsidRDefault="0092008C" w:rsidP="0024065B">
            <w:pPr>
              <w:pStyle w:val="AralkYok"/>
              <w:numPr>
                <w:ilvl w:val="0"/>
                <w:numId w:val="10"/>
              </w:numPr>
              <w:rPr>
                <w:rFonts w:ascii="Arial Narrow" w:hAnsi="Arial Narrow"/>
                <w:b/>
                <w:bCs/>
                <w:color w:val="EE0000"/>
                <w:lang w:eastAsia="tr-TR"/>
              </w:rPr>
            </w:pPr>
            <w:proofErr w:type="gramStart"/>
            <w:r w:rsidRPr="00C73DF7">
              <w:rPr>
                <w:rFonts w:ascii="Arial Narrow" w:hAnsi="Arial Narrow"/>
                <w:color w:val="EE0000"/>
                <w:lang w:eastAsia="tr-TR"/>
              </w:rPr>
              <w:t>iklim</w:t>
            </w:r>
            <w:proofErr w:type="gramEnd"/>
            <w:r w:rsidRPr="00C73DF7">
              <w:rPr>
                <w:rFonts w:ascii="Arial Narrow" w:hAnsi="Arial Narrow"/>
                <w:color w:val="EE0000"/>
                <w:lang w:eastAsia="tr-TR"/>
              </w:rPr>
              <w:t xml:space="preserve">, </w:t>
            </w:r>
          </w:p>
          <w:p w14:paraId="6019BB06" w14:textId="77777777" w:rsidR="0092008C" w:rsidRPr="00C73DF7" w:rsidRDefault="0092008C" w:rsidP="0024065B">
            <w:pPr>
              <w:pStyle w:val="AralkYok"/>
              <w:numPr>
                <w:ilvl w:val="0"/>
                <w:numId w:val="10"/>
              </w:numPr>
              <w:rPr>
                <w:rFonts w:ascii="Arial Narrow" w:hAnsi="Arial Narrow"/>
                <w:b/>
                <w:bCs/>
                <w:color w:val="EE0000"/>
                <w:lang w:eastAsia="tr-TR"/>
              </w:rPr>
            </w:pPr>
            <w:proofErr w:type="gramStart"/>
            <w:r w:rsidRPr="00C73DF7">
              <w:rPr>
                <w:rFonts w:ascii="Arial Narrow" w:hAnsi="Arial Narrow"/>
                <w:color w:val="EE0000"/>
                <w:lang w:eastAsia="tr-TR"/>
              </w:rPr>
              <w:t>yer</w:t>
            </w:r>
            <w:proofErr w:type="gramEnd"/>
            <w:r w:rsidRPr="00C73DF7">
              <w:rPr>
                <w:rFonts w:ascii="Arial Narrow" w:hAnsi="Arial Narrow"/>
                <w:color w:val="EE0000"/>
                <w:lang w:eastAsia="tr-TR"/>
              </w:rPr>
              <w:t xml:space="preserve"> şekilleri ve </w:t>
            </w:r>
          </w:p>
          <w:p w14:paraId="5628BCE1" w14:textId="77777777" w:rsidR="0092008C" w:rsidRPr="00C73DF7" w:rsidRDefault="0092008C" w:rsidP="0024065B">
            <w:pPr>
              <w:pStyle w:val="AralkYok"/>
              <w:numPr>
                <w:ilvl w:val="0"/>
                <w:numId w:val="10"/>
              </w:numPr>
              <w:rPr>
                <w:rFonts w:ascii="Arial Narrow" w:hAnsi="Arial Narrow"/>
                <w:b/>
                <w:bCs/>
                <w:color w:val="EE0000"/>
                <w:lang w:eastAsia="tr-TR"/>
              </w:rPr>
            </w:pPr>
            <w:proofErr w:type="gramStart"/>
            <w:r w:rsidRPr="00C73DF7">
              <w:rPr>
                <w:rFonts w:ascii="Arial Narrow" w:hAnsi="Arial Narrow"/>
                <w:color w:val="EE0000"/>
                <w:lang w:eastAsia="tr-TR"/>
              </w:rPr>
              <w:t>su</w:t>
            </w:r>
            <w:proofErr w:type="gramEnd"/>
            <w:r w:rsidRPr="00C73DF7">
              <w:rPr>
                <w:rFonts w:ascii="Arial Narrow" w:hAnsi="Arial Narrow"/>
                <w:color w:val="EE0000"/>
                <w:lang w:eastAsia="tr-TR"/>
              </w:rPr>
              <w:t xml:space="preserve"> kaynaklarıdır</w:t>
            </w:r>
          </w:p>
        </w:tc>
        <w:tc>
          <w:tcPr>
            <w:tcW w:w="5192" w:type="dxa"/>
          </w:tcPr>
          <w:p w14:paraId="73E2EC8F" w14:textId="77777777" w:rsidR="0092008C" w:rsidRPr="00C73DF7" w:rsidRDefault="0092008C" w:rsidP="0024065B">
            <w:pPr>
              <w:pStyle w:val="AralkYok"/>
              <w:numPr>
                <w:ilvl w:val="0"/>
                <w:numId w:val="10"/>
              </w:numPr>
              <w:rPr>
                <w:rFonts w:ascii="Arial Narrow" w:hAnsi="Arial Narrow"/>
                <w:color w:val="EE0000"/>
              </w:rPr>
            </w:pPr>
            <w:proofErr w:type="gramStart"/>
            <w:r w:rsidRPr="00C73DF7">
              <w:rPr>
                <w:rFonts w:ascii="Arial Narrow" w:hAnsi="Arial Narrow"/>
                <w:color w:val="EE0000"/>
              </w:rPr>
              <w:t>tarım</w:t>
            </w:r>
            <w:proofErr w:type="gramEnd"/>
            <w:r w:rsidRPr="00C73DF7">
              <w:rPr>
                <w:rFonts w:ascii="Arial Narrow" w:hAnsi="Arial Narrow"/>
                <w:color w:val="EE0000"/>
              </w:rPr>
              <w:t xml:space="preserve">, </w:t>
            </w:r>
          </w:p>
          <w:p w14:paraId="639A2E92" w14:textId="77777777" w:rsidR="0092008C" w:rsidRPr="00C73DF7" w:rsidRDefault="0092008C" w:rsidP="0024065B">
            <w:pPr>
              <w:pStyle w:val="AralkYok"/>
              <w:numPr>
                <w:ilvl w:val="0"/>
                <w:numId w:val="10"/>
              </w:numPr>
              <w:rPr>
                <w:rFonts w:ascii="Arial Narrow" w:hAnsi="Arial Narrow"/>
                <w:color w:val="EE0000"/>
              </w:rPr>
            </w:pPr>
            <w:proofErr w:type="gramStart"/>
            <w:r w:rsidRPr="00C73DF7">
              <w:rPr>
                <w:rFonts w:ascii="Arial Narrow" w:hAnsi="Arial Narrow"/>
                <w:color w:val="EE0000"/>
              </w:rPr>
              <w:t>sanayi</w:t>
            </w:r>
            <w:proofErr w:type="gramEnd"/>
            <w:r w:rsidRPr="00C73DF7">
              <w:rPr>
                <w:rFonts w:ascii="Arial Narrow" w:hAnsi="Arial Narrow"/>
                <w:color w:val="EE0000"/>
              </w:rPr>
              <w:t xml:space="preserve">, </w:t>
            </w:r>
          </w:p>
          <w:p w14:paraId="2CF9845C" w14:textId="77777777" w:rsidR="0092008C" w:rsidRPr="00C73DF7" w:rsidRDefault="0092008C" w:rsidP="0024065B">
            <w:pPr>
              <w:pStyle w:val="AralkYok"/>
              <w:numPr>
                <w:ilvl w:val="0"/>
                <w:numId w:val="10"/>
              </w:numPr>
              <w:rPr>
                <w:rFonts w:ascii="Arial Narrow" w:hAnsi="Arial Narrow"/>
                <w:color w:val="EE0000"/>
              </w:rPr>
            </w:pPr>
            <w:proofErr w:type="gramStart"/>
            <w:r w:rsidRPr="00C73DF7">
              <w:rPr>
                <w:rFonts w:ascii="Arial Narrow" w:hAnsi="Arial Narrow"/>
                <w:color w:val="EE0000"/>
              </w:rPr>
              <w:t>ulaşım</w:t>
            </w:r>
            <w:proofErr w:type="gramEnd"/>
            <w:r w:rsidRPr="00C73DF7">
              <w:rPr>
                <w:rFonts w:ascii="Arial Narrow" w:hAnsi="Arial Narrow"/>
                <w:color w:val="EE0000"/>
              </w:rPr>
              <w:t xml:space="preserve"> ve ticarettir.</w:t>
            </w:r>
          </w:p>
        </w:tc>
      </w:tr>
    </w:tbl>
    <w:p w14:paraId="6A66D61B" w14:textId="77777777" w:rsidR="0092008C" w:rsidRDefault="0092008C" w:rsidP="0092008C">
      <w:pPr>
        <w:rPr>
          <w:b/>
          <w:bCs/>
        </w:rPr>
      </w:pPr>
    </w:p>
    <w:p w14:paraId="0630ACCB" w14:textId="5D69C964" w:rsidR="0092008C" w:rsidRDefault="0092008C" w:rsidP="0092008C">
      <w:r w:rsidRPr="00E62860">
        <w:rPr>
          <w:b/>
          <w:bCs/>
        </w:rPr>
        <w:t>NOT:</w:t>
      </w:r>
      <w:r>
        <w:t xml:space="preserve"> </w:t>
      </w:r>
      <w:r w:rsidR="00C73DF7">
        <w:t>3</w:t>
      </w:r>
      <w:r>
        <w:t>. Soru 10 puan</w:t>
      </w:r>
      <w:r w:rsidR="00C73DF7">
        <w:t>,</w:t>
      </w:r>
      <w:r>
        <w:t xml:space="preserve"> diğer sorular 15 puan değerindedir.</w:t>
      </w:r>
    </w:p>
    <w:p w14:paraId="14619934" w14:textId="77777777" w:rsidR="0092008C" w:rsidRDefault="0092008C" w:rsidP="0092008C"/>
    <w:p w14:paraId="7F3F0EDE" w14:textId="77777777" w:rsidR="0092008C" w:rsidRPr="002A706E" w:rsidRDefault="0092008C" w:rsidP="0092008C">
      <w:pPr>
        <w:pStyle w:val="AralkYok"/>
        <w:jc w:val="center"/>
        <w:rPr>
          <w:rFonts w:ascii="Arial Narrow" w:hAnsi="Arial Narrow"/>
          <w:b/>
          <w:bCs/>
        </w:rPr>
      </w:pPr>
      <w:r w:rsidRPr="002A706E">
        <w:rPr>
          <w:rFonts w:ascii="Arial Narrow" w:hAnsi="Arial Narrow"/>
          <w:b/>
          <w:bCs/>
        </w:rPr>
        <w:t>Başarılar dilerim.</w:t>
      </w:r>
    </w:p>
    <w:p w14:paraId="312A5695" w14:textId="77777777" w:rsidR="0092008C" w:rsidRPr="002A706E" w:rsidRDefault="0092008C" w:rsidP="0092008C">
      <w:pPr>
        <w:pStyle w:val="AralkYok"/>
        <w:jc w:val="center"/>
        <w:rPr>
          <w:rFonts w:ascii="Arial Narrow" w:hAnsi="Arial Narrow"/>
          <w:b/>
          <w:bCs/>
        </w:rPr>
      </w:pPr>
      <w:proofErr w:type="gramStart"/>
      <w:r w:rsidRPr="002A706E">
        <w:rPr>
          <w:rFonts w:ascii="Arial Narrow" w:hAnsi="Arial Narrow"/>
          <w:b/>
          <w:bCs/>
        </w:rPr>
        <w:t>Adem</w:t>
      </w:r>
      <w:proofErr w:type="gramEnd"/>
      <w:r w:rsidRPr="002A706E">
        <w:rPr>
          <w:rFonts w:ascii="Arial Narrow" w:hAnsi="Arial Narrow"/>
          <w:b/>
          <w:bCs/>
        </w:rPr>
        <w:t xml:space="preserve"> GÜNGÖR</w:t>
      </w:r>
    </w:p>
    <w:p w14:paraId="40485664" w14:textId="77777777" w:rsidR="0092008C" w:rsidRDefault="0092008C" w:rsidP="0092008C">
      <w:pPr>
        <w:pStyle w:val="AralkYok"/>
        <w:jc w:val="center"/>
        <w:rPr>
          <w:rFonts w:ascii="Arial Narrow" w:hAnsi="Arial Narrow"/>
          <w:b/>
          <w:bCs/>
        </w:rPr>
      </w:pPr>
      <w:r w:rsidRPr="002A706E">
        <w:rPr>
          <w:rFonts w:ascii="Arial Narrow" w:hAnsi="Arial Narrow"/>
          <w:b/>
          <w:bCs/>
        </w:rPr>
        <w:t>Sosyal Bilgiler Öğretmeni</w:t>
      </w:r>
    </w:p>
    <w:p w14:paraId="32270003" w14:textId="77777777" w:rsidR="0092008C" w:rsidRDefault="0092008C" w:rsidP="0092008C">
      <w:pPr>
        <w:spacing w:before="100" w:beforeAutospacing="1" w:after="100" w:afterAutospacing="1" w:line="240" w:lineRule="auto"/>
        <w:rPr>
          <w:rFonts w:ascii="Times New Roman" w:eastAsia="Times New Roman" w:hAnsi="Times New Roman" w:cs="Times New Roman"/>
          <w:b/>
          <w:bCs/>
          <w:kern w:val="0"/>
          <w:lang w:eastAsia="tr-TR"/>
          <w14:ligatures w14:val="none"/>
        </w:rPr>
      </w:pPr>
    </w:p>
    <w:p w14:paraId="5580C483" w14:textId="77777777" w:rsidR="00612E93" w:rsidRDefault="00612E93"/>
    <w:sectPr w:rsidR="00612E93" w:rsidSect="004D6070">
      <w:pgSz w:w="11906" w:h="16838" w:code="9"/>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36CA"/>
    <w:multiLevelType w:val="hybridMultilevel"/>
    <w:tmpl w:val="9F38D49E"/>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0D8E38D2"/>
    <w:multiLevelType w:val="hybridMultilevel"/>
    <w:tmpl w:val="F040617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18FE7E63"/>
    <w:multiLevelType w:val="hybridMultilevel"/>
    <w:tmpl w:val="0076EBB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332831C9"/>
    <w:multiLevelType w:val="hybridMultilevel"/>
    <w:tmpl w:val="53E6355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34794E88"/>
    <w:multiLevelType w:val="hybridMultilevel"/>
    <w:tmpl w:val="62CE0756"/>
    <w:lvl w:ilvl="0" w:tplc="E32A49E0">
      <w:start w:val="1"/>
      <w:numFmt w:val="bullet"/>
      <w:lvlText w:val=""/>
      <w:lvlJc w:val="left"/>
      <w:pPr>
        <w:ind w:left="360" w:hanging="360"/>
      </w:pPr>
      <w:rPr>
        <w:rFonts w:ascii="Symbol" w:hAnsi="Symbol" w:hint="default"/>
        <w:color w:val="EE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3F450596"/>
    <w:multiLevelType w:val="hybridMultilevel"/>
    <w:tmpl w:val="380E012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417271CA"/>
    <w:multiLevelType w:val="hybridMultilevel"/>
    <w:tmpl w:val="54A6BE4A"/>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43EF783D"/>
    <w:multiLevelType w:val="hybridMultilevel"/>
    <w:tmpl w:val="FF98FBF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487D279B"/>
    <w:multiLevelType w:val="hybridMultilevel"/>
    <w:tmpl w:val="58EE09A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4BCD310E"/>
    <w:multiLevelType w:val="hybridMultilevel"/>
    <w:tmpl w:val="5BC4E52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4EAC7440"/>
    <w:multiLevelType w:val="hybridMultilevel"/>
    <w:tmpl w:val="FC8656E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60AD0B2A"/>
    <w:multiLevelType w:val="hybridMultilevel"/>
    <w:tmpl w:val="D9841590"/>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2" w15:restartNumberingAfterBreak="0">
    <w:nsid w:val="66842678"/>
    <w:multiLevelType w:val="hybridMultilevel"/>
    <w:tmpl w:val="24AE78D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16cid:durableId="578250771">
    <w:abstractNumId w:val="11"/>
  </w:num>
  <w:num w:numId="2" w16cid:durableId="1625189994">
    <w:abstractNumId w:val="3"/>
  </w:num>
  <w:num w:numId="3" w16cid:durableId="984965695">
    <w:abstractNumId w:val="9"/>
  </w:num>
  <w:num w:numId="4" w16cid:durableId="1666585532">
    <w:abstractNumId w:val="6"/>
  </w:num>
  <w:num w:numId="5" w16cid:durableId="995063441">
    <w:abstractNumId w:val="12"/>
  </w:num>
  <w:num w:numId="6" w16cid:durableId="904724993">
    <w:abstractNumId w:val="2"/>
  </w:num>
  <w:num w:numId="7" w16cid:durableId="1507524996">
    <w:abstractNumId w:val="8"/>
  </w:num>
  <w:num w:numId="8" w16cid:durableId="993409551">
    <w:abstractNumId w:val="1"/>
  </w:num>
  <w:num w:numId="9" w16cid:durableId="22021393">
    <w:abstractNumId w:val="0"/>
  </w:num>
  <w:num w:numId="10" w16cid:durableId="1444954304">
    <w:abstractNumId w:val="5"/>
  </w:num>
  <w:num w:numId="11" w16cid:durableId="1907718931">
    <w:abstractNumId w:val="10"/>
  </w:num>
  <w:num w:numId="12" w16cid:durableId="1643541486">
    <w:abstractNumId w:val="7"/>
  </w:num>
  <w:num w:numId="13" w16cid:durableId="9253085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93"/>
    <w:rsid w:val="0003081E"/>
    <w:rsid w:val="00040952"/>
    <w:rsid w:val="00067C4E"/>
    <w:rsid w:val="00090A9F"/>
    <w:rsid w:val="00097E83"/>
    <w:rsid w:val="000D783C"/>
    <w:rsid w:val="000E31B4"/>
    <w:rsid w:val="00134406"/>
    <w:rsid w:val="0015381A"/>
    <w:rsid w:val="001B551C"/>
    <w:rsid w:val="001E5F88"/>
    <w:rsid w:val="00205EEE"/>
    <w:rsid w:val="00252B71"/>
    <w:rsid w:val="00296283"/>
    <w:rsid w:val="002A09F1"/>
    <w:rsid w:val="00314D84"/>
    <w:rsid w:val="00323CF6"/>
    <w:rsid w:val="00341456"/>
    <w:rsid w:val="00450C9B"/>
    <w:rsid w:val="004B6594"/>
    <w:rsid w:val="004D36D2"/>
    <w:rsid w:val="004D6070"/>
    <w:rsid w:val="004E0DC5"/>
    <w:rsid w:val="00545CE4"/>
    <w:rsid w:val="00564D37"/>
    <w:rsid w:val="00586806"/>
    <w:rsid w:val="005879BC"/>
    <w:rsid w:val="00612E93"/>
    <w:rsid w:val="0061490B"/>
    <w:rsid w:val="006637D2"/>
    <w:rsid w:val="006C3D3E"/>
    <w:rsid w:val="006D6F81"/>
    <w:rsid w:val="006E0A88"/>
    <w:rsid w:val="00701978"/>
    <w:rsid w:val="0081123F"/>
    <w:rsid w:val="008473EB"/>
    <w:rsid w:val="008726C2"/>
    <w:rsid w:val="0089282F"/>
    <w:rsid w:val="008B1F4E"/>
    <w:rsid w:val="008F0ED7"/>
    <w:rsid w:val="0092008C"/>
    <w:rsid w:val="00954E58"/>
    <w:rsid w:val="00976109"/>
    <w:rsid w:val="009B650C"/>
    <w:rsid w:val="00A433E4"/>
    <w:rsid w:val="00A8676E"/>
    <w:rsid w:val="00A939D3"/>
    <w:rsid w:val="00AC34B5"/>
    <w:rsid w:val="00AE1F09"/>
    <w:rsid w:val="00B36E86"/>
    <w:rsid w:val="00B45C6B"/>
    <w:rsid w:val="00B90A66"/>
    <w:rsid w:val="00B92D0B"/>
    <w:rsid w:val="00BC0855"/>
    <w:rsid w:val="00C73DF7"/>
    <w:rsid w:val="00C96770"/>
    <w:rsid w:val="00CC0368"/>
    <w:rsid w:val="00CE603A"/>
    <w:rsid w:val="00CF0E36"/>
    <w:rsid w:val="00D55F7A"/>
    <w:rsid w:val="00D646BA"/>
    <w:rsid w:val="00D80CBF"/>
    <w:rsid w:val="00D92888"/>
    <w:rsid w:val="00DB1824"/>
    <w:rsid w:val="00DC1396"/>
    <w:rsid w:val="00DC2508"/>
    <w:rsid w:val="00DF7647"/>
    <w:rsid w:val="00E02889"/>
    <w:rsid w:val="00ED4285"/>
    <w:rsid w:val="00F46087"/>
    <w:rsid w:val="00F50B82"/>
    <w:rsid w:val="00F67388"/>
    <w:rsid w:val="00F70885"/>
    <w:rsid w:val="00F76A02"/>
    <w:rsid w:val="00FD547B"/>
    <w:rsid w:val="00FD580C"/>
    <w:rsid w:val="00FF35E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09E85"/>
  <w15:chartTrackingRefBased/>
  <w15:docId w15:val="{D1FCA89C-8765-4A82-96CF-0803F05DF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612E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12E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12E93"/>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12E93"/>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612E93"/>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612E9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612E9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612E9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612E9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12E93"/>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612E93"/>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612E93"/>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612E93"/>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612E93"/>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612E9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612E9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612E9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612E93"/>
    <w:rPr>
      <w:rFonts w:eastAsiaTheme="majorEastAsia" w:cstheme="majorBidi"/>
      <w:color w:val="272727" w:themeColor="text1" w:themeTint="D8"/>
    </w:rPr>
  </w:style>
  <w:style w:type="paragraph" w:styleId="KonuBal">
    <w:name w:val="Title"/>
    <w:basedOn w:val="Normal"/>
    <w:next w:val="Normal"/>
    <w:link w:val="KonuBalChar"/>
    <w:uiPriority w:val="10"/>
    <w:qFormat/>
    <w:rsid w:val="00612E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12E9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12E9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12E9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612E9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12E93"/>
    <w:rPr>
      <w:i/>
      <w:iCs/>
      <w:color w:val="404040" w:themeColor="text1" w:themeTint="BF"/>
    </w:rPr>
  </w:style>
  <w:style w:type="paragraph" w:styleId="ListeParagraf">
    <w:name w:val="List Paragraph"/>
    <w:basedOn w:val="Normal"/>
    <w:uiPriority w:val="34"/>
    <w:qFormat/>
    <w:rsid w:val="00612E93"/>
    <w:pPr>
      <w:ind w:left="720"/>
      <w:contextualSpacing/>
    </w:pPr>
  </w:style>
  <w:style w:type="character" w:styleId="GlVurgulama">
    <w:name w:val="Intense Emphasis"/>
    <w:basedOn w:val="VarsaylanParagrafYazTipi"/>
    <w:uiPriority w:val="21"/>
    <w:qFormat/>
    <w:rsid w:val="00612E93"/>
    <w:rPr>
      <w:i/>
      <w:iCs/>
      <w:color w:val="0F4761" w:themeColor="accent1" w:themeShade="BF"/>
    </w:rPr>
  </w:style>
  <w:style w:type="paragraph" w:styleId="GlAlnt">
    <w:name w:val="Intense Quote"/>
    <w:basedOn w:val="Normal"/>
    <w:next w:val="Normal"/>
    <w:link w:val="GlAlntChar"/>
    <w:uiPriority w:val="30"/>
    <w:qFormat/>
    <w:rsid w:val="00612E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12E93"/>
    <w:rPr>
      <w:i/>
      <w:iCs/>
      <w:color w:val="0F4761" w:themeColor="accent1" w:themeShade="BF"/>
    </w:rPr>
  </w:style>
  <w:style w:type="character" w:styleId="GlBavuru">
    <w:name w:val="Intense Reference"/>
    <w:basedOn w:val="VarsaylanParagrafYazTipi"/>
    <w:uiPriority w:val="32"/>
    <w:qFormat/>
    <w:rsid w:val="00612E93"/>
    <w:rPr>
      <w:b/>
      <w:bCs/>
      <w:smallCaps/>
      <w:color w:val="0F4761" w:themeColor="accent1" w:themeShade="BF"/>
      <w:spacing w:val="5"/>
    </w:rPr>
  </w:style>
  <w:style w:type="paragraph" w:styleId="AralkYok">
    <w:name w:val="No Spacing"/>
    <w:uiPriority w:val="1"/>
    <w:qFormat/>
    <w:rsid w:val="00D80CBF"/>
    <w:pPr>
      <w:spacing w:after="0" w:line="240" w:lineRule="auto"/>
    </w:pPr>
  </w:style>
  <w:style w:type="table" w:styleId="TabloKlavuzu">
    <w:name w:val="Table Grid"/>
    <w:basedOn w:val="NormalTablo"/>
    <w:uiPriority w:val="39"/>
    <w:rsid w:val="00FD58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uiPriority w:val="59"/>
    <w:rsid w:val="008726C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l">
    <w:name w:val="Strong"/>
    <w:basedOn w:val="VarsaylanParagrafYazTipi"/>
    <w:uiPriority w:val="22"/>
    <w:qFormat/>
    <w:rsid w:val="00DC13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558</Words>
  <Characters>3578</Characters>
  <Application>Microsoft Office Word</Application>
  <DocSecurity>0</DocSecurity>
  <Lines>198</Lines>
  <Paragraphs>93</Paragraphs>
  <ScaleCrop>false</ScaleCrop>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GÜNGÖR</dc:creator>
  <cp:keywords/>
  <dc:description/>
  <cp:lastModifiedBy>ADEM GÜNGÖR</cp:lastModifiedBy>
  <cp:revision>73</cp:revision>
  <dcterms:created xsi:type="dcterms:W3CDTF">2025-12-28T17:43:00Z</dcterms:created>
  <dcterms:modified xsi:type="dcterms:W3CDTF">2026-01-04T18:35:00Z</dcterms:modified>
</cp:coreProperties>
</file>